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51BA55E">
      <w:pPr>
        <w:spacing w:line="520" w:lineRule="exact"/>
        <w:rPr>
          <w:rFonts w:ascii="黑体" w:hAnsi="Times New Roman" w:eastAsia="黑体" w:cs="Times New Roman"/>
          <w:color w:val="000000"/>
          <w:sz w:val="36"/>
          <w:szCs w:val="36"/>
        </w:rPr>
      </w:pPr>
      <w:r>
        <w:rPr>
          <w:rFonts w:hint="eastAsia" w:ascii="黑体" w:hAnsi="Times New Roman" w:eastAsia="黑体" w:cs="Times New Roman"/>
          <w:color w:val="000000"/>
          <w:sz w:val="36"/>
          <w:szCs w:val="36"/>
        </w:rPr>
        <w:t>附件1</w:t>
      </w:r>
    </w:p>
    <w:p w14:paraId="775B82DA">
      <w:pPr>
        <w:spacing w:line="520" w:lineRule="exact"/>
        <w:jc w:val="center"/>
        <w:rPr>
          <w:rFonts w:ascii="黑体" w:hAnsi="Times New Roman" w:eastAsia="黑体" w:cs="Times New Roman"/>
          <w:color w:val="000000"/>
          <w:sz w:val="36"/>
          <w:szCs w:val="36"/>
        </w:rPr>
      </w:pPr>
      <w:r>
        <w:rPr>
          <w:rFonts w:ascii="黑体" w:hAnsi="Times New Roman" w:eastAsia="黑体" w:cs="Times New Roman"/>
          <w:color w:val="000000"/>
          <w:sz w:val="36"/>
          <w:szCs w:val="36"/>
        </w:rPr>
        <w:t>暨南大学</w:t>
      </w:r>
      <w:r>
        <w:rPr>
          <w:rFonts w:hint="eastAsia" w:ascii="黑体" w:hAnsi="Times New Roman" w:eastAsia="黑体" w:cs="Times New Roman"/>
          <w:color w:val="000000"/>
          <w:sz w:val="36"/>
          <w:szCs w:val="36"/>
        </w:rPr>
        <w:t>珠海校区</w:t>
      </w:r>
      <w:r>
        <w:rPr>
          <w:rFonts w:ascii="黑体" w:hAnsi="Times New Roman" w:eastAsia="黑体" w:cs="Times New Roman"/>
          <w:color w:val="000000"/>
          <w:sz w:val="36"/>
          <w:szCs w:val="36"/>
        </w:rPr>
        <w:t>第</w:t>
      </w:r>
      <w:r>
        <w:rPr>
          <w:rFonts w:hint="eastAsia" w:ascii="黑体" w:hAnsi="Times New Roman" w:eastAsia="黑体" w:cs="Times New Roman"/>
          <w:color w:val="000000"/>
          <w:sz w:val="36"/>
          <w:szCs w:val="36"/>
        </w:rPr>
        <w:t>五</w:t>
      </w:r>
      <w:r>
        <w:rPr>
          <w:rFonts w:ascii="黑体" w:hAnsi="Times New Roman" w:eastAsia="黑体" w:cs="Times New Roman"/>
          <w:color w:val="000000"/>
          <w:sz w:val="36"/>
          <w:szCs w:val="36"/>
        </w:rPr>
        <w:t>届教代会、第</w:t>
      </w:r>
      <w:r>
        <w:rPr>
          <w:rFonts w:hint="eastAsia" w:ascii="黑体" w:hAnsi="Times New Roman" w:eastAsia="黑体" w:cs="Times New Roman"/>
          <w:color w:val="000000"/>
          <w:sz w:val="36"/>
          <w:szCs w:val="36"/>
        </w:rPr>
        <w:t>六</w:t>
      </w:r>
      <w:r>
        <w:rPr>
          <w:rFonts w:ascii="黑体" w:hAnsi="Times New Roman" w:eastAsia="黑体" w:cs="Times New Roman"/>
          <w:color w:val="000000"/>
          <w:sz w:val="36"/>
          <w:szCs w:val="36"/>
        </w:rPr>
        <w:t>届工代会代表</w:t>
      </w:r>
      <w:r>
        <w:rPr>
          <w:rFonts w:hint="eastAsia" w:ascii="黑体" w:hAnsi="Times New Roman" w:eastAsia="黑体" w:cs="Times New Roman"/>
          <w:color w:val="000000"/>
          <w:sz w:val="36"/>
          <w:szCs w:val="36"/>
        </w:rPr>
        <w:t>推荐表</w:t>
      </w:r>
    </w:p>
    <w:p w14:paraId="3BD7AD7D">
      <w:pPr>
        <w:tabs>
          <w:tab w:val="left" w:pos="5155"/>
          <w:tab w:val="left" w:pos="11445"/>
          <w:tab w:val="left" w:pos="12355"/>
          <w:tab w:val="left" w:pos="13197"/>
        </w:tabs>
        <w:autoSpaceDE w:val="0"/>
        <w:autoSpaceDN w:val="0"/>
        <w:spacing w:before="61" w:after="25"/>
        <w:ind w:left="240"/>
        <w:jc w:val="left"/>
        <w:rPr>
          <w:rFonts w:ascii="仿宋_GB2312" w:hAnsi="仿宋_GB2312" w:eastAsia="仿宋_GB2312" w:cs="仿宋_GB2312"/>
          <w:kern w:val="0"/>
          <w:sz w:val="28"/>
          <w:lang w:val="zh-CN" w:bidi="zh-CN"/>
        </w:rPr>
      </w:pP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>填表</w:t>
      </w:r>
      <w:r>
        <w:rPr>
          <w:rFonts w:hint="eastAsia" w:ascii="仿宋_GB2312" w:hAnsi="仿宋_GB2312" w:eastAsia="仿宋_GB2312" w:cs="仿宋_GB2312"/>
          <w:kern w:val="0"/>
          <w:sz w:val="28"/>
          <w:lang w:val="zh-CN" w:bidi="zh-CN"/>
        </w:rPr>
        <w:t>单</w:t>
      </w: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>位（盖章）</w:t>
      </w:r>
      <w:r>
        <w:rPr>
          <w:rFonts w:hint="eastAsia" w:ascii="仿宋_GB2312" w:hAnsi="仿宋_GB2312" w:eastAsia="仿宋_GB2312" w:cs="仿宋_GB2312"/>
          <w:kern w:val="0"/>
          <w:sz w:val="28"/>
          <w:lang w:val="zh-CN" w:bidi="zh-CN"/>
        </w:rPr>
        <w:t xml:space="preserve">  ：                        </w:t>
      </w: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>党</w:t>
      </w:r>
      <w:r>
        <w:rPr>
          <w:rFonts w:hint="eastAsia" w:ascii="仿宋_GB2312" w:hAnsi="仿宋_GB2312" w:eastAsia="仿宋_GB2312" w:cs="仿宋_GB2312"/>
          <w:kern w:val="0"/>
          <w:sz w:val="28"/>
          <w:lang w:val="zh-CN" w:bidi="zh-CN"/>
        </w:rPr>
        <w:t>组织负责</w:t>
      </w: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>人</w:t>
      </w:r>
      <w:r>
        <w:rPr>
          <w:rFonts w:hint="eastAsia" w:ascii="仿宋_GB2312" w:hAnsi="仿宋_GB2312" w:eastAsia="仿宋_GB2312" w:cs="仿宋_GB2312"/>
          <w:kern w:val="0"/>
          <w:sz w:val="28"/>
          <w:lang w:val="zh-CN" w:bidi="zh-CN"/>
        </w:rPr>
        <w:t>签名：</w:t>
      </w: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ab/>
      </w: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>年</w:t>
      </w: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ab/>
      </w: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>月</w:t>
      </w: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ab/>
      </w:r>
      <w:r>
        <w:rPr>
          <w:rFonts w:ascii="仿宋_GB2312" w:hAnsi="仿宋_GB2312" w:eastAsia="仿宋_GB2312" w:cs="仿宋_GB2312"/>
          <w:kern w:val="0"/>
          <w:sz w:val="28"/>
          <w:lang w:val="zh-CN" w:bidi="zh-CN"/>
        </w:rPr>
        <w:t>日</w:t>
      </w:r>
    </w:p>
    <w:tbl>
      <w:tblPr>
        <w:tblStyle w:val="7"/>
        <w:tblW w:w="14210" w:type="dxa"/>
        <w:tblInd w:w="113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8"/>
        <w:gridCol w:w="1147"/>
        <w:gridCol w:w="856"/>
        <w:gridCol w:w="628"/>
        <w:gridCol w:w="1365"/>
        <w:gridCol w:w="613"/>
        <w:gridCol w:w="1355"/>
        <w:gridCol w:w="1257"/>
        <w:gridCol w:w="1153"/>
        <w:gridCol w:w="1674"/>
        <w:gridCol w:w="2201"/>
        <w:gridCol w:w="1373"/>
      </w:tblGrid>
      <w:tr w14:paraId="5505D1D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88" w:type="dxa"/>
          </w:tcPr>
          <w:p w14:paraId="694CF18C">
            <w:pPr>
              <w:tabs>
                <w:tab w:val="left" w:pos="590"/>
              </w:tabs>
              <w:autoSpaceDE w:val="0"/>
              <w:autoSpaceDN w:val="0"/>
              <w:spacing w:before="177"/>
              <w:ind w:left="11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序号</w:t>
            </w:r>
          </w:p>
        </w:tc>
        <w:tc>
          <w:tcPr>
            <w:tcW w:w="1147" w:type="dxa"/>
          </w:tcPr>
          <w:p w14:paraId="6866EAB9">
            <w:pPr>
              <w:tabs>
                <w:tab w:val="left" w:pos="590"/>
              </w:tabs>
              <w:autoSpaceDE w:val="0"/>
              <w:autoSpaceDN w:val="0"/>
              <w:spacing w:before="177"/>
              <w:ind w:left="11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人事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编号</w:t>
            </w:r>
          </w:p>
        </w:tc>
        <w:tc>
          <w:tcPr>
            <w:tcW w:w="856" w:type="dxa"/>
          </w:tcPr>
          <w:p w14:paraId="358AB057">
            <w:pPr>
              <w:tabs>
                <w:tab w:val="left" w:pos="590"/>
              </w:tabs>
              <w:autoSpaceDE w:val="0"/>
              <w:autoSpaceDN w:val="0"/>
              <w:spacing w:before="177"/>
              <w:ind w:left="11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姓</w:t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ab/>
            </w: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名</w:t>
            </w:r>
          </w:p>
        </w:tc>
        <w:tc>
          <w:tcPr>
            <w:tcW w:w="628" w:type="dxa"/>
          </w:tcPr>
          <w:p w14:paraId="55F0BCF5">
            <w:pPr>
              <w:tabs>
                <w:tab w:val="left" w:pos="590"/>
              </w:tabs>
              <w:autoSpaceDE w:val="0"/>
              <w:autoSpaceDN w:val="0"/>
              <w:spacing w:before="177"/>
              <w:ind w:left="11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性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别</w:t>
            </w:r>
          </w:p>
        </w:tc>
        <w:tc>
          <w:tcPr>
            <w:tcW w:w="1365" w:type="dxa"/>
          </w:tcPr>
          <w:p w14:paraId="2E85BB13">
            <w:pPr>
              <w:tabs>
                <w:tab w:val="left" w:pos="590"/>
              </w:tabs>
              <w:autoSpaceDE w:val="0"/>
              <w:autoSpaceDN w:val="0"/>
              <w:spacing w:before="177"/>
              <w:ind w:left="11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出生年月</w:t>
            </w:r>
          </w:p>
        </w:tc>
        <w:tc>
          <w:tcPr>
            <w:tcW w:w="613" w:type="dxa"/>
          </w:tcPr>
          <w:p w14:paraId="0AA47DE3">
            <w:pPr>
              <w:tabs>
                <w:tab w:val="left" w:pos="590"/>
              </w:tabs>
              <w:autoSpaceDE w:val="0"/>
              <w:autoSpaceDN w:val="0"/>
              <w:spacing w:before="177"/>
              <w:ind w:left="11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民族</w:t>
            </w:r>
          </w:p>
        </w:tc>
        <w:tc>
          <w:tcPr>
            <w:tcW w:w="1355" w:type="dxa"/>
          </w:tcPr>
          <w:p w14:paraId="162A9AA8">
            <w:pPr>
              <w:tabs>
                <w:tab w:val="left" w:pos="590"/>
              </w:tabs>
              <w:autoSpaceDE w:val="0"/>
              <w:autoSpaceDN w:val="0"/>
              <w:spacing w:before="177"/>
              <w:ind w:left="11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政治面貌</w:t>
            </w:r>
          </w:p>
        </w:tc>
        <w:tc>
          <w:tcPr>
            <w:tcW w:w="1257" w:type="dxa"/>
          </w:tcPr>
          <w:p w14:paraId="36F075E9">
            <w:pPr>
              <w:tabs>
                <w:tab w:val="left" w:pos="590"/>
              </w:tabs>
              <w:autoSpaceDE w:val="0"/>
              <w:autoSpaceDN w:val="0"/>
              <w:spacing w:before="177"/>
              <w:ind w:left="110" w:firstLine="240" w:firstLineChars="10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学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历</w:t>
            </w:r>
          </w:p>
        </w:tc>
        <w:tc>
          <w:tcPr>
            <w:tcW w:w="1153" w:type="dxa"/>
          </w:tcPr>
          <w:p w14:paraId="687A2C99">
            <w:pPr>
              <w:tabs>
                <w:tab w:val="left" w:pos="590"/>
              </w:tabs>
              <w:autoSpaceDE w:val="0"/>
              <w:autoSpaceDN w:val="0"/>
              <w:spacing w:before="177"/>
              <w:ind w:left="110" w:firstLine="240" w:firstLineChars="10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学位</w:t>
            </w:r>
          </w:p>
        </w:tc>
        <w:tc>
          <w:tcPr>
            <w:tcW w:w="1674" w:type="dxa"/>
          </w:tcPr>
          <w:p w14:paraId="7C54E817">
            <w:pPr>
              <w:tabs>
                <w:tab w:val="left" w:pos="590"/>
              </w:tabs>
              <w:autoSpaceDE w:val="0"/>
              <w:autoSpaceDN w:val="0"/>
              <w:spacing w:before="177"/>
              <w:ind w:left="110" w:right="561"/>
              <w:jc w:val="center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职称</w:t>
            </w:r>
          </w:p>
        </w:tc>
        <w:tc>
          <w:tcPr>
            <w:tcW w:w="2201" w:type="dxa"/>
          </w:tcPr>
          <w:p w14:paraId="3C8F2A8F">
            <w:pPr>
              <w:tabs>
                <w:tab w:val="left" w:pos="590"/>
              </w:tabs>
              <w:autoSpaceDE w:val="0"/>
              <w:autoSpaceDN w:val="0"/>
              <w:spacing w:before="177"/>
              <w:ind w:left="11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现任党政工职务</w:t>
            </w:r>
          </w:p>
        </w:tc>
        <w:tc>
          <w:tcPr>
            <w:tcW w:w="1373" w:type="dxa"/>
          </w:tcPr>
          <w:p w14:paraId="69734F43">
            <w:pPr>
              <w:tabs>
                <w:tab w:val="left" w:pos="590"/>
              </w:tabs>
              <w:autoSpaceDE w:val="0"/>
              <w:autoSpaceDN w:val="0"/>
              <w:spacing w:before="177"/>
              <w:ind w:left="110"/>
              <w:jc w:val="left"/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</w:pPr>
            <w:r>
              <w:rPr>
                <w:rFonts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手机号</w:t>
            </w:r>
            <w:r>
              <w:rPr>
                <w:rFonts w:hint="eastAsia" w:ascii="仿宋_GB2312" w:hAnsi="仿宋_GB2312" w:eastAsia="仿宋_GB2312" w:cs="仿宋_GB2312"/>
                <w:kern w:val="0"/>
                <w:sz w:val="24"/>
                <w:lang w:val="zh-CN" w:eastAsia="en-US" w:bidi="zh-CN"/>
              </w:rPr>
              <w:t>码</w:t>
            </w:r>
          </w:p>
        </w:tc>
      </w:tr>
      <w:tr w14:paraId="74D2DD66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88" w:type="dxa"/>
          </w:tcPr>
          <w:p w14:paraId="18FB4C33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47" w:type="dxa"/>
          </w:tcPr>
          <w:p w14:paraId="0876767F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856" w:type="dxa"/>
          </w:tcPr>
          <w:p w14:paraId="3E5BE70F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28" w:type="dxa"/>
          </w:tcPr>
          <w:p w14:paraId="4C2632B1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65" w:type="dxa"/>
          </w:tcPr>
          <w:p w14:paraId="255281B8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13" w:type="dxa"/>
          </w:tcPr>
          <w:p w14:paraId="260EB512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55" w:type="dxa"/>
          </w:tcPr>
          <w:p w14:paraId="6173A9DC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257" w:type="dxa"/>
          </w:tcPr>
          <w:p w14:paraId="53D7F354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53" w:type="dxa"/>
          </w:tcPr>
          <w:p w14:paraId="723742C7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674" w:type="dxa"/>
          </w:tcPr>
          <w:p w14:paraId="3D9DAB26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2201" w:type="dxa"/>
          </w:tcPr>
          <w:p w14:paraId="1EEA1F27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73" w:type="dxa"/>
          </w:tcPr>
          <w:p w14:paraId="4D2CE3AF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</w:tr>
      <w:tr w14:paraId="347F6C8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88" w:type="dxa"/>
          </w:tcPr>
          <w:p w14:paraId="0DB49710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47" w:type="dxa"/>
          </w:tcPr>
          <w:p w14:paraId="0DD8D4A0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856" w:type="dxa"/>
          </w:tcPr>
          <w:p w14:paraId="103EEB14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28" w:type="dxa"/>
          </w:tcPr>
          <w:p w14:paraId="556FED0E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65" w:type="dxa"/>
          </w:tcPr>
          <w:p w14:paraId="758223F4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13" w:type="dxa"/>
          </w:tcPr>
          <w:p w14:paraId="44FFD636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55" w:type="dxa"/>
          </w:tcPr>
          <w:p w14:paraId="7A9A5E86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257" w:type="dxa"/>
          </w:tcPr>
          <w:p w14:paraId="76A5BE19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53" w:type="dxa"/>
          </w:tcPr>
          <w:p w14:paraId="1C2D9F47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674" w:type="dxa"/>
          </w:tcPr>
          <w:p w14:paraId="794B145C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2201" w:type="dxa"/>
          </w:tcPr>
          <w:p w14:paraId="7FFF567E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73" w:type="dxa"/>
          </w:tcPr>
          <w:p w14:paraId="30D8356A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</w:tr>
      <w:tr w14:paraId="07E473DB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88" w:type="dxa"/>
          </w:tcPr>
          <w:p w14:paraId="08C1CDEF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47" w:type="dxa"/>
          </w:tcPr>
          <w:p w14:paraId="3D6AD4DE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856" w:type="dxa"/>
          </w:tcPr>
          <w:p w14:paraId="23EC7D2D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28" w:type="dxa"/>
          </w:tcPr>
          <w:p w14:paraId="25EC3A9D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65" w:type="dxa"/>
          </w:tcPr>
          <w:p w14:paraId="526B6F90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13" w:type="dxa"/>
          </w:tcPr>
          <w:p w14:paraId="464E340D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55" w:type="dxa"/>
          </w:tcPr>
          <w:p w14:paraId="790CF81A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257" w:type="dxa"/>
          </w:tcPr>
          <w:p w14:paraId="67074813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53" w:type="dxa"/>
          </w:tcPr>
          <w:p w14:paraId="44857BC1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674" w:type="dxa"/>
          </w:tcPr>
          <w:p w14:paraId="4491DD37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2201" w:type="dxa"/>
          </w:tcPr>
          <w:p w14:paraId="5AD69ECE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73" w:type="dxa"/>
          </w:tcPr>
          <w:p w14:paraId="2F7D64EC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</w:tr>
      <w:tr w14:paraId="40551B41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88" w:type="dxa"/>
          </w:tcPr>
          <w:p w14:paraId="25F1F59F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47" w:type="dxa"/>
          </w:tcPr>
          <w:p w14:paraId="01F9F74A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856" w:type="dxa"/>
          </w:tcPr>
          <w:p w14:paraId="163DC954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28" w:type="dxa"/>
          </w:tcPr>
          <w:p w14:paraId="52252AD4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65" w:type="dxa"/>
          </w:tcPr>
          <w:p w14:paraId="74ED8422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13" w:type="dxa"/>
          </w:tcPr>
          <w:p w14:paraId="6EA0B63E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55" w:type="dxa"/>
          </w:tcPr>
          <w:p w14:paraId="395530F4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257" w:type="dxa"/>
          </w:tcPr>
          <w:p w14:paraId="0F19C24D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53" w:type="dxa"/>
          </w:tcPr>
          <w:p w14:paraId="07F964A8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674" w:type="dxa"/>
          </w:tcPr>
          <w:p w14:paraId="64CB737B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2201" w:type="dxa"/>
          </w:tcPr>
          <w:p w14:paraId="24C3B2B0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73" w:type="dxa"/>
          </w:tcPr>
          <w:p w14:paraId="26416B98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</w:tr>
      <w:tr w14:paraId="1DC7063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8" w:hRule="atLeast"/>
        </w:trPr>
        <w:tc>
          <w:tcPr>
            <w:tcW w:w="588" w:type="dxa"/>
          </w:tcPr>
          <w:p w14:paraId="031202DC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47" w:type="dxa"/>
          </w:tcPr>
          <w:p w14:paraId="7D2F815E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856" w:type="dxa"/>
          </w:tcPr>
          <w:p w14:paraId="7D5B6DCB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28" w:type="dxa"/>
          </w:tcPr>
          <w:p w14:paraId="263E2BD2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65" w:type="dxa"/>
          </w:tcPr>
          <w:p w14:paraId="06718CF8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13" w:type="dxa"/>
          </w:tcPr>
          <w:p w14:paraId="26B91AD5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55" w:type="dxa"/>
          </w:tcPr>
          <w:p w14:paraId="70ACE91E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257" w:type="dxa"/>
          </w:tcPr>
          <w:p w14:paraId="65569B7D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53" w:type="dxa"/>
          </w:tcPr>
          <w:p w14:paraId="2A1B81A9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674" w:type="dxa"/>
          </w:tcPr>
          <w:p w14:paraId="7C172512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2201" w:type="dxa"/>
          </w:tcPr>
          <w:p w14:paraId="6D80A9EC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73" w:type="dxa"/>
          </w:tcPr>
          <w:p w14:paraId="7A7D86C6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</w:tr>
      <w:tr w14:paraId="034B1B8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88" w:type="dxa"/>
          </w:tcPr>
          <w:p w14:paraId="10B8536C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47" w:type="dxa"/>
          </w:tcPr>
          <w:p w14:paraId="4637C2E1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856" w:type="dxa"/>
          </w:tcPr>
          <w:p w14:paraId="18147195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28" w:type="dxa"/>
          </w:tcPr>
          <w:p w14:paraId="74CB5B7E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65" w:type="dxa"/>
          </w:tcPr>
          <w:p w14:paraId="15BFA759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13" w:type="dxa"/>
          </w:tcPr>
          <w:p w14:paraId="3CC7D22B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55" w:type="dxa"/>
          </w:tcPr>
          <w:p w14:paraId="79F0EFB2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257" w:type="dxa"/>
          </w:tcPr>
          <w:p w14:paraId="471BD6F4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53" w:type="dxa"/>
          </w:tcPr>
          <w:p w14:paraId="5DCD64F5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674" w:type="dxa"/>
          </w:tcPr>
          <w:p w14:paraId="3766F159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2201" w:type="dxa"/>
          </w:tcPr>
          <w:p w14:paraId="4138741F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73" w:type="dxa"/>
          </w:tcPr>
          <w:p w14:paraId="7ECFC307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</w:tr>
      <w:tr w14:paraId="3BAE460C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88" w:type="dxa"/>
          </w:tcPr>
          <w:p w14:paraId="7F357CCC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47" w:type="dxa"/>
          </w:tcPr>
          <w:p w14:paraId="7FF75256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856" w:type="dxa"/>
          </w:tcPr>
          <w:p w14:paraId="329F4B95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28" w:type="dxa"/>
          </w:tcPr>
          <w:p w14:paraId="12B5EEF5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65" w:type="dxa"/>
          </w:tcPr>
          <w:p w14:paraId="346B41D9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13" w:type="dxa"/>
          </w:tcPr>
          <w:p w14:paraId="6C6F189A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55" w:type="dxa"/>
          </w:tcPr>
          <w:p w14:paraId="1FE03457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257" w:type="dxa"/>
          </w:tcPr>
          <w:p w14:paraId="115528C4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53" w:type="dxa"/>
          </w:tcPr>
          <w:p w14:paraId="2BBE44B2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674" w:type="dxa"/>
          </w:tcPr>
          <w:p w14:paraId="1A30079F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2201" w:type="dxa"/>
          </w:tcPr>
          <w:p w14:paraId="228B31DB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73" w:type="dxa"/>
          </w:tcPr>
          <w:p w14:paraId="042A7026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</w:tr>
      <w:tr w14:paraId="3D978AE4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588" w:type="dxa"/>
          </w:tcPr>
          <w:p w14:paraId="2448C17F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47" w:type="dxa"/>
          </w:tcPr>
          <w:p w14:paraId="64C06582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856" w:type="dxa"/>
          </w:tcPr>
          <w:p w14:paraId="2193BCD2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28" w:type="dxa"/>
          </w:tcPr>
          <w:p w14:paraId="738B3F64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65" w:type="dxa"/>
          </w:tcPr>
          <w:p w14:paraId="6926381A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613" w:type="dxa"/>
          </w:tcPr>
          <w:p w14:paraId="5CC4CE68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55" w:type="dxa"/>
          </w:tcPr>
          <w:p w14:paraId="3A1D9162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257" w:type="dxa"/>
          </w:tcPr>
          <w:p w14:paraId="7F8100B9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153" w:type="dxa"/>
          </w:tcPr>
          <w:p w14:paraId="47895BCF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674" w:type="dxa"/>
          </w:tcPr>
          <w:p w14:paraId="405C57C0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2201" w:type="dxa"/>
          </w:tcPr>
          <w:p w14:paraId="1B515238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  <w:tc>
          <w:tcPr>
            <w:tcW w:w="1373" w:type="dxa"/>
          </w:tcPr>
          <w:p w14:paraId="67B917E6">
            <w:pPr>
              <w:autoSpaceDE w:val="0"/>
              <w:autoSpaceDN w:val="0"/>
              <w:jc w:val="left"/>
              <w:rPr>
                <w:rFonts w:ascii="Times New Roman" w:hAnsi="仿宋_GB2312" w:eastAsia="仿宋_GB2312" w:cs="仿宋_GB2312"/>
                <w:kern w:val="0"/>
                <w:sz w:val="30"/>
                <w:lang w:val="zh-CN" w:eastAsia="en-US" w:bidi="zh-CN"/>
              </w:rPr>
            </w:pPr>
          </w:p>
        </w:tc>
      </w:tr>
    </w:tbl>
    <w:p w14:paraId="419D6831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I5M2Q4YTRlMmFjNDAyNTc0MjBmYzIwMGRjYjYyODEifQ=="/>
  </w:docVars>
  <w:rsids>
    <w:rsidRoot w:val="556D097A"/>
    <w:rsid w:val="24F47737"/>
    <w:rsid w:val="3EAB715E"/>
    <w:rsid w:val="556D097A"/>
    <w:rsid w:val="559C4421"/>
    <w:rsid w:val="5921119F"/>
    <w:rsid w:val="7B901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0" w:after="0" w:afterAutospacing="0"/>
      <w:ind w:firstLine="0" w:firstLineChars="0"/>
      <w:jc w:val="center"/>
      <w:outlineLvl w:val="0"/>
    </w:pPr>
    <w:rPr>
      <w:rFonts w:hint="eastAsia" w:ascii="宋体" w:hAnsi="宋体" w:eastAsia="宋体" w:cs="宋体"/>
      <w:b/>
      <w:bCs/>
      <w:kern w:val="44"/>
      <w:sz w:val="44"/>
      <w:szCs w:val="48"/>
      <w:lang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  <w:style w:type="table" w:customStyle="1" w:styleId="7">
    <w:name w:val="Table Normal"/>
    <w:semiHidden/>
    <w:unhideWhenUsed/>
    <w:qFormat/>
    <w:uiPriority w:val="2"/>
    <w:pPr>
      <w:widowControl w:val="0"/>
      <w:autoSpaceDE w:val="0"/>
      <w:autoSpaceDN w:val="0"/>
    </w:pPr>
    <w:rPr>
      <w:sz w:val="22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87</Words>
  <Characters>87</Characters>
  <Lines>0</Lines>
  <Paragraphs>0</Paragraphs>
  <TotalTime>0</TotalTime>
  <ScaleCrop>false</ScaleCrop>
  <LinksUpToDate>false</LinksUpToDate>
  <CharactersWithSpaces>117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2024-10-29T01:53:00Z</dcterms:created>
  <dc:creator>夏少云</dc:creator>
  <cp:lastModifiedBy>夏少云</cp:lastModifiedBy>
  <dcterms:modified xsi:type="dcterms:W3CDTF">2024-10-29T02:01:41Z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5CE79512972445CC8FC0BBF6B1FD9235_11</vt:lpwstr>
  </property>
</Properties>
</file>