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12BCF8">
      <w:pPr>
        <w:pStyle w:val="6"/>
        <w:shd w:val="clear" w:fill="FFFFFF"/>
        <w:spacing w:before="240" w:after="240"/>
        <w:ind w:firstLine="0" w:firstLineChars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2"/>
          <w:sz w:val="24"/>
          <w:szCs w:val="24"/>
          <w:shd w:val="clear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kern w:val="2"/>
          <w:sz w:val="24"/>
          <w:szCs w:val="24"/>
          <w:shd w:val="clear"/>
          <w:lang w:val="en-US" w:eastAsia="zh-CN"/>
          <w14:textFill>
            <w14:solidFill>
              <w14:schemeClr w14:val="tx1"/>
            </w14:solidFill>
          </w14:textFill>
        </w:rPr>
        <w:t>珠海校区党委所属党组织年度主题党日活动计划清单（2026年度）</w:t>
      </w:r>
    </w:p>
    <w:tbl>
      <w:tblPr>
        <w:tblStyle w:val="7"/>
        <w:tblW w:w="9500" w:type="dxa"/>
        <w:tblInd w:w="-80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670"/>
        <w:gridCol w:w="1132"/>
        <w:gridCol w:w="1288"/>
        <w:gridCol w:w="1841"/>
        <w:gridCol w:w="2021"/>
      </w:tblGrid>
      <w:tr w14:paraId="5723CA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8D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党组织名称</w:t>
            </w:r>
          </w:p>
        </w:tc>
        <w:tc>
          <w:tcPr>
            <w:tcW w:w="16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564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党支部名称</w:t>
            </w:r>
          </w:p>
        </w:tc>
        <w:tc>
          <w:tcPr>
            <w:tcW w:w="62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21E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年度主题党日活动计划</w:t>
            </w:r>
          </w:p>
        </w:tc>
      </w:tr>
      <w:tr w14:paraId="5C3FA0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26CD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C36A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5DD2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拟开展</w:t>
            </w:r>
          </w:p>
          <w:p w14:paraId="338116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季度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4C80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活动类型</w:t>
            </w: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7CFD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地点</w:t>
            </w: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5AD0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 w:themeColor="text1"/>
                <w:spacing w:val="0"/>
                <w:kern w:val="2"/>
                <w:sz w:val="21"/>
                <w:szCs w:val="21"/>
                <w:shd w:val="clear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活动名称</w:t>
            </w:r>
          </w:p>
        </w:tc>
      </w:tr>
      <w:tr w14:paraId="081A4C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F5EB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人文学院         党总支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F7DE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文学教研室党支部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4147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D540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AC9B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EB7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AFD7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B2F1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875D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法学教研室党支部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0E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5EE7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E70D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35F1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5BE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D656B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84A33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学生第一党支部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B13D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1D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EC2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046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A7155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77ED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866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  <w:woUserID w:val="1"/>
              </w:rPr>
              <w:t>学生第二党支部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35DC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FD9D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668D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C74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1BC4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A373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5FB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  <w:woUserID w:val="1"/>
              </w:rPr>
              <w:t>学生第三党支部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7E92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FA1FD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AC6F5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79EE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3CA6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9E6B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B38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办公室党支部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0BE1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51AC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E892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8393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09CB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9227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FA3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管理学教研室</w:t>
            </w:r>
          </w:p>
          <w:p w14:paraId="17AE06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5BD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7B947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A9F2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589F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1A8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7519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B9D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49DE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AD5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119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46120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14A2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A9EB3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翻译学院         党总支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8BF6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54BA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73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5680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B98A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0A050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B2CA0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5F2D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学生党支部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D49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2006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A167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0C9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CC3D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21AA7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3C6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办公室党支部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8391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2ED2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86E6D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E109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DC5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022B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国际商学院       党总支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0CF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国际商务教研室</w:t>
            </w:r>
          </w:p>
          <w:p w14:paraId="796587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512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A7F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0325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4773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7EF61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A5BC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57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金融学教研室</w:t>
            </w:r>
          </w:p>
          <w:p w14:paraId="1403C3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6AF9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136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73B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B491C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0415B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DDCDA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3F92C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工商管理教研室</w:t>
            </w:r>
          </w:p>
          <w:p w14:paraId="586FC86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43C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BEA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44ED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140AB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88546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4D3B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365C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办公室党支部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BCA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A67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65D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1527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CAA23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F235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7A3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学生第一党支部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C96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E3058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29839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C2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EA014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179E68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A63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学生第二党支部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7F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0200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B21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4B119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7759A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2978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3CE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学生第三党支部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C7AE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639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7118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CEC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13222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E8A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包装工程学院</w:t>
            </w:r>
          </w:p>
          <w:p w14:paraId="1E1519A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党总支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FFB4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教工党支部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14EA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yellow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F6ED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yellow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C0A2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yellow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999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yellow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9BCA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F88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B98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学生党支部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FBF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yellow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26B9F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yellow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6A8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yellow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A0E4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yellow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847FA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CB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智能科学与工程学院党总支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6AA7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办公室党支部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A5D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775D6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E8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9752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A2A3E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6F6D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31D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物联网工程教研室党支部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F9141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AFB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B334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BEA1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10266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39BE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4D44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计算机数学教研室联合党支部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070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381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016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89E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476AB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06D49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E30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工业工程教研室党支部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BB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27B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DF1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E723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A021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0FAC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E129C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本科生党支部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D320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6CE5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CDE9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2377F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38C1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4AC7A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2DD6A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研究生第一党支部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30AE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310B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5EA8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1F16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6C9E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5D8C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BCCA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研究生第二党支部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5261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5C3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1D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FBA9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84B2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8C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国际能源学院              党总支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39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  <w:woUserID w:val="1"/>
              </w:rPr>
              <w:t>行政教辅党支部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270B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15CE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5B4F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DE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8C915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D94B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CC52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自动化教工党支部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C5A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8014E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8BE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79C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37119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62262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B13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电气教工党支部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42EE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DE0E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C18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C91D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FFA98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F2C3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F8E6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251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45C17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7E7E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3DDD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7429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69C034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A82F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本科生党支部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DAB84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AF3B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755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63C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E7CDA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E21A3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3D9D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新能源教工党支部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2C754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ED64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87F4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48F0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B504C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D922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珠海校区机关及直属单位党总支</w:t>
            </w: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42D68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第一党支部</w:t>
            </w:r>
          </w:p>
          <w:p w14:paraId="392FAD9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（党政办党支部）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1C2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E515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39923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50E0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B75F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A671D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6C6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第二党支部（教学办、教育服务中心党支部）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D7DD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897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832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93A2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40E0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215E0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8BBA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第三党支部（学工办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" w:bidi="ar"/>
                <w14:textFill>
                  <w14:solidFill>
                    <w14:schemeClr w14:val="tx1"/>
                  </w14:solidFill>
                </w14:textFill>
                <w:woUserID w:val="1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团委党支部）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F86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FA3D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6B1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1530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DE498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15765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471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第四党支部（后勤安保联合党支部）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D1F5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1437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8EE7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25D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F150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B4FC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C63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第五党支部</w:t>
            </w:r>
          </w:p>
          <w:p w14:paraId="4F1392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（图书馆党支部）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A1C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A7BB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B56D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3EB9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05C8E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316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9745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第六党支部（现代教育技术中心党支部）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1BCE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82F3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314E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BAFE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20B49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B056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B8F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  <w:woUserID w:val="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  <w:woUserID w:val="2"/>
              </w:rPr>
              <w:t>第七党支部</w:t>
            </w:r>
          </w:p>
          <w:p w14:paraId="0597E7A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  <w:woUserID w:val="2"/>
              </w:rPr>
              <w:t>（体育部党支部）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1404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9D8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FF4D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3B7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ADF79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D0DE5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6C475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  <w:woUserID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  <w:woUserID w:val="2"/>
              </w:rPr>
              <w:t xml:space="preserve">第八党支部（学科办、科研办党支部）     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60C1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D1E8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677E1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FF1B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50C14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0FFE1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3C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第九党支部</w:t>
            </w:r>
          </w:p>
          <w:p w14:paraId="02177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（财务办党支部）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B9FF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2085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BD0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B7E22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53FB02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4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A195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E427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  <w:woUserID w:val="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第十党支部（退休教职工党支部）</w:t>
            </w:r>
          </w:p>
        </w:tc>
        <w:tc>
          <w:tcPr>
            <w:tcW w:w="11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5F3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C8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1C9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398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70424443">
      <w:pPr>
        <w:pStyle w:val="6"/>
        <w:shd w:val="clear" w:fill="FFFFFF"/>
        <w:spacing w:before="240" w:after="240"/>
        <w:ind w:left="0" w:leftChars="0" w:right="-420" w:rightChars="-200" w:firstLine="360" w:firstLineChars="200"/>
        <w:rPr>
          <w:rFonts w:hint="eastAsia" w:ascii="宋体" w:hAnsi="宋体" w:eastAsia="宋体" w:cs="宋体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highlight w:val="none"/>
          <w:u w:val="none"/>
          <w:shd w:val="clear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18"/>
          <w:szCs w:val="18"/>
          <w:highlight w:val="none"/>
          <w:u w:val="none"/>
          <w:shd w:val="clear"/>
          <w:lang w:val="en-US" w:eastAsia="zh-CN" w:bidi="ar"/>
          <w14:textFill>
            <w14:solidFill>
              <w14:schemeClr w14:val="tx1"/>
            </w14:solidFill>
          </w14:textFill>
        </w:rPr>
        <w:t>备注：活动类型可包括但不限于实地调研、志愿服务、校地联建、红色教育基地研学、党员政治生日、微党课比赛等。</w:t>
      </w:r>
    </w:p>
    <w:p w14:paraId="0576B658">
      <w:pPr>
        <w:pStyle w:val="6"/>
        <w:shd w:val="clear" w:fill="FFFFFF"/>
        <w:spacing w:before="240" w:after="240"/>
        <w:ind w:left="0" w:leftChars="0" w:right="-420" w:rightChars="-200" w:firstLine="0" w:firstLineChars="0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/>
          <w:lang w:val="en-US" w:eastAsia="zh-CN"/>
          <w14:textFill>
            <w14:solidFill>
              <w14:schemeClr w14:val="tx1"/>
            </w14:solidFill>
          </w14:textFill>
        </w:rPr>
      </w:pPr>
    </w:p>
    <w:p w14:paraId="2FEC6CD7">
      <w:pPr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14:textFill>
            <w14:solidFill>
              <w14:schemeClr w14:val="tx1"/>
            </w14:solidFill>
          </w14:textFill>
        </w:rPr>
        <w:br w:type="page"/>
      </w:r>
    </w:p>
    <w:p w14:paraId="5EA2DF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60FF49">
    <w:pPr>
      <w:spacing w:line="174" w:lineRule="auto"/>
      <w:ind w:left="23"/>
      <w:rPr>
        <w:rFonts w:ascii="仿宋" w:hAnsi="仿宋" w:eastAsia="仿宋" w:cs="仿宋"/>
        <w:sz w:val="30"/>
        <w:szCs w:val="30"/>
      </w:rPr>
    </w:pPr>
    <w:r>
      <w:rPr>
        <w:sz w:val="3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D8D8CC">
                          <w:pPr>
                            <w:pStyle w:val="5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D8D8CC">
                    <w:pPr>
                      <w:pStyle w:val="5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82F224">
    <w:pPr>
      <w:pStyle w:val="4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F36FCC"/>
    <w:rsid w:val="040205A5"/>
    <w:rsid w:val="091F3C83"/>
    <w:rsid w:val="130571F3"/>
    <w:rsid w:val="15AE34DE"/>
    <w:rsid w:val="18E82F36"/>
    <w:rsid w:val="1FF7F653"/>
    <w:rsid w:val="27DC2DB2"/>
    <w:rsid w:val="2A835B6A"/>
    <w:rsid w:val="2BBD1469"/>
    <w:rsid w:val="304F7E62"/>
    <w:rsid w:val="342468AA"/>
    <w:rsid w:val="3753F21F"/>
    <w:rsid w:val="38354C3C"/>
    <w:rsid w:val="397E5F93"/>
    <w:rsid w:val="3FDE30CF"/>
    <w:rsid w:val="426C4AB5"/>
    <w:rsid w:val="4B555BCF"/>
    <w:rsid w:val="4D390C11"/>
    <w:rsid w:val="5174009E"/>
    <w:rsid w:val="5A5C0D28"/>
    <w:rsid w:val="5C1C2629"/>
    <w:rsid w:val="5C8A1451"/>
    <w:rsid w:val="618916F6"/>
    <w:rsid w:val="61DC62AA"/>
    <w:rsid w:val="65EE168D"/>
    <w:rsid w:val="6B162396"/>
    <w:rsid w:val="6E06618B"/>
    <w:rsid w:val="6F45276A"/>
    <w:rsid w:val="6FFF8193"/>
    <w:rsid w:val="76402E54"/>
    <w:rsid w:val="7B737828"/>
    <w:rsid w:val="7C752135"/>
    <w:rsid w:val="7DBF4358"/>
    <w:rsid w:val="7F7F0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/>
      <w:ind w:firstLine="0" w:firstLineChars="0"/>
      <w:jc w:val="center"/>
      <w:outlineLvl w:val="0"/>
    </w:pPr>
    <w:rPr>
      <w:rFonts w:hint="eastAsia" w:ascii="宋体" w:hAnsi="宋体" w:eastAsia="宋体" w:cs="宋体"/>
      <w:b/>
      <w:bCs/>
      <w:kern w:val="44"/>
      <w:sz w:val="44"/>
      <w:szCs w:val="48"/>
      <w:lang w:bidi="ar"/>
    </w:rPr>
  </w:style>
  <w:style w:type="paragraph" w:styleId="3">
    <w:name w:val="heading 3"/>
    <w:basedOn w:val="1"/>
    <w:next w:val="1"/>
    <w:qFormat/>
    <w:uiPriority w:val="0"/>
    <w:pPr>
      <w:spacing w:beforeAutospacing="1" w:after="100" w:afterAutospacing="1" w:line="240" w:lineRule="atLeast"/>
      <w:ind w:leftChars="200"/>
      <w:jc w:val="left"/>
      <w:outlineLvl w:val="2"/>
    </w:pPr>
    <w:rPr>
      <w:rFonts w:hint="eastAsia" w:ascii="宋体" w:hAnsi="宋体" w:eastAsia="仿宋" w:cs="宋体"/>
      <w:b/>
      <w:bCs/>
      <w:kern w:val="0"/>
      <w:sz w:val="24"/>
      <w:lang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font4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1">
    <w:name w:val="font7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527</Words>
  <Characters>530</Characters>
  <Lines>0</Lines>
  <Paragraphs>0</Paragraphs>
  <TotalTime>7</TotalTime>
  <ScaleCrop>false</ScaleCrop>
  <LinksUpToDate>false</LinksUpToDate>
  <CharactersWithSpaces>574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2025-11-21T06:50:00Z</dcterms:created>
  <dc:creator>党政办</dc:creator>
  <cp:lastModifiedBy>夏少云</cp:lastModifiedBy>
  <cp:lastPrinted>2026-04-03T09:10:03Z</cp:lastPrinted>
  <dcterms:modified xsi:type="dcterms:W3CDTF">2026-04-03T09:12:12Z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eyJoZGlkIjoiN2I5M2Q4YTRlMmFjNDAyNTc0MjBmYzIwMGRjYjYyODEiLCJ1c2VySWQiOiIzMDkwOTUxNzMifQ==</vt:lpwstr>
  </property>
  <property fmtid="{D5CDD505-2E9C-101B-9397-08002B2CF9AE}" pid="4" name="ICV">
    <vt:lpwstr>51DBF6A6D134AE8CBD5F26692E1E97FA_43</vt:lpwstr>
  </property>
</Properties>
</file>