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firstLine="723" w:firstLineChars="200"/>
        <w:jc w:val="left"/>
        <w:textAlignment w:val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 xml:space="preserve">附件： 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 xml:space="preserve">   </w:t>
      </w:r>
      <w:bookmarkStart w:id="0" w:name="_GoBack"/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珠海校区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val="en-US" w:eastAsia="zh-CN"/>
        </w:rPr>
        <w:t>2020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年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  <w:lang w:eastAsia="zh-CN"/>
        </w:rPr>
        <w:t>元旦</w:t>
      </w:r>
      <w:r>
        <w:rPr>
          <w:rFonts w:hint="eastAsia" w:ascii="仿宋" w:hAnsi="仿宋" w:eastAsia="仿宋" w:cs="宋体"/>
          <w:b/>
          <w:bCs/>
          <w:kern w:val="0"/>
          <w:sz w:val="36"/>
          <w:szCs w:val="36"/>
        </w:rPr>
        <w:t>值班安排</w:t>
      </w:r>
      <w:bookmarkEnd w:id="0"/>
    </w:p>
    <w:tbl>
      <w:tblPr>
        <w:tblStyle w:val="2"/>
        <w:tblW w:w="95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533"/>
        <w:gridCol w:w="2300"/>
        <w:gridCol w:w="1700"/>
        <w:gridCol w:w="21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值班日期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值班领导</w:t>
            </w:r>
          </w:p>
        </w:tc>
        <w:tc>
          <w:tcPr>
            <w:tcW w:w="2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值班人员</w:t>
            </w:r>
          </w:p>
        </w:tc>
        <w:tc>
          <w:tcPr>
            <w:tcW w:w="2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手机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cs="宋体"/>
                <w:kern w:val="0"/>
                <w:sz w:val="28"/>
                <w:szCs w:val="28"/>
              </w:rPr>
            </w:pP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（周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）</w:t>
            </w:r>
          </w:p>
        </w:tc>
        <w:tc>
          <w:tcPr>
            <w:tcW w:w="15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李从东</w:t>
            </w:r>
          </w:p>
        </w:tc>
        <w:tc>
          <w:tcPr>
            <w:tcW w:w="2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</w:rPr>
              <w:t>13500017006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张宇明</w:t>
            </w:r>
          </w:p>
        </w:tc>
        <w:tc>
          <w:tcPr>
            <w:tcW w:w="2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</w:rPr>
              <w:t>13825678849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注：请各值班人员在校区值班，值班领导请保持手机畅通。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755609"/>
    <w:rsid w:val="3E75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2019-12-13T08:24:00Z</dcterms:created>
  <dc:creator>林小米</dc:creator>
  <cp:lastModifiedBy>林小米</cp:lastModifiedBy>
  <dcterms:modified xsi:type="dcterms:W3CDTF">2019-12-13T08:25:54Z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