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33F" w:rsidRDefault="002A130F">
      <w:pPr>
        <w:rPr>
          <w:rFonts w:ascii="宋体" w:eastAsia="宋体" w:hAnsi="宋体"/>
          <w:b/>
          <w:bCs/>
          <w:sz w:val="32"/>
          <w:szCs w:val="32"/>
        </w:rPr>
      </w:pPr>
      <w:r>
        <w:rPr>
          <w:rFonts w:ascii="宋体" w:eastAsia="宋体" w:hAnsi="宋体" w:hint="eastAsia"/>
          <w:b/>
          <w:bCs/>
          <w:sz w:val="32"/>
          <w:szCs w:val="32"/>
        </w:rPr>
        <w:t>附件1</w:t>
      </w:r>
    </w:p>
    <w:p w:rsidR="0083433F" w:rsidRDefault="002A130F">
      <w:pPr>
        <w:ind w:firstLineChars="150" w:firstLine="482"/>
        <w:rPr>
          <w:rFonts w:ascii="宋体" w:eastAsia="宋体" w:hAnsi="宋体"/>
          <w:b/>
          <w:bCs/>
          <w:sz w:val="32"/>
          <w:szCs w:val="32"/>
        </w:rPr>
      </w:pPr>
      <w:r>
        <w:rPr>
          <w:rFonts w:ascii="宋体" w:eastAsia="宋体" w:hAnsi="宋体" w:hint="eastAsia"/>
          <w:b/>
          <w:bCs/>
          <w:sz w:val="32"/>
          <w:szCs w:val="32"/>
        </w:rPr>
        <w:t>2</w:t>
      </w:r>
      <w:r>
        <w:rPr>
          <w:rFonts w:ascii="宋体" w:eastAsia="宋体" w:hAnsi="宋体"/>
          <w:b/>
          <w:bCs/>
          <w:sz w:val="32"/>
          <w:szCs w:val="32"/>
        </w:rPr>
        <w:t>02</w:t>
      </w:r>
      <w:r>
        <w:rPr>
          <w:rFonts w:ascii="宋体" w:eastAsia="宋体" w:hAnsi="宋体" w:hint="eastAsia"/>
          <w:b/>
          <w:bCs/>
          <w:sz w:val="32"/>
          <w:szCs w:val="32"/>
        </w:rPr>
        <w:t>4年暨南大学珠海校区教职工趣味运动会竞赛规程</w:t>
      </w:r>
    </w:p>
    <w:p w:rsidR="0083433F" w:rsidRPr="00DD6E7E" w:rsidRDefault="002A130F">
      <w:pPr>
        <w:pStyle w:val="a8"/>
        <w:numPr>
          <w:ilvl w:val="0"/>
          <w:numId w:val="1"/>
        </w:numPr>
        <w:ind w:firstLineChars="0"/>
        <w:rPr>
          <w:rFonts w:ascii="仿宋" w:eastAsia="仿宋" w:hAnsi="仿宋" w:cs="方正仿宋_GB18030"/>
          <w:sz w:val="30"/>
          <w:szCs w:val="30"/>
        </w:rPr>
      </w:pPr>
      <w:r>
        <w:rPr>
          <w:rFonts w:ascii="仿宋" w:eastAsia="仿宋" w:hAnsi="仿宋" w:cs="方正仿宋_GB18030" w:hint="eastAsia"/>
          <w:b/>
          <w:bCs/>
          <w:sz w:val="30"/>
          <w:szCs w:val="30"/>
        </w:rPr>
        <w:t>主办单位：</w:t>
      </w:r>
      <w:r w:rsidRPr="00DD6E7E">
        <w:rPr>
          <w:rFonts w:ascii="仿宋" w:eastAsia="仿宋" w:hAnsi="仿宋" w:cs="方正仿宋_GB18030" w:hint="eastAsia"/>
          <w:sz w:val="30"/>
          <w:szCs w:val="30"/>
        </w:rPr>
        <w:t>暨南大学珠海校区工会</w:t>
      </w:r>
    </w:p>
    <w:p w:rsidR="0083433F" w:rsidRPr="00DD6E7E" w:rsidRDefault="002A130F">
      <w:pPr>
        <w:pStyle w:val="a8"/>
        <w:ind w:left="720" w:firstLineChars="0" w:firstLine="0"/>
        <w:rPr>
          <w:rFonts w:ascii="仿宋" w:eastAsia="仿宋" w:hAnsi="仿宋" w:cs="方正仿宋_GB18030"/>
          <w:sz w:val="30"/>
          <w:szCs w:val="30"/>
        </w:rPr>
      </w:pPr>
      <w:r>
        <w:rPr>
          <w:rFonts w:ascii="仿宋" w:eastAsia="仿宋" w:hAnsi="仿宋" w:cs="方正仿宋_GB18030" w:hint="eastAsia"/>
          <w:b/>
          <w:bCs/>
          <w:sz w:val="30"/>
          <w:szCs w:val="30"/>
        </w:rPr>
        <w:t>协办单位：</w:t>
      </w:r>
      <w:r w:rsidRPr="00DD6E7E">
        <w:rPr>
          <w:rFonts w:ascii="仿宋" w:eastAsia="仿宋" w:hAnsi="仿宋" w:cs="方正仿宋_GB18030" w:hint="eastAsia"/>
          <w:sz w:val="30"/>
          <w:szCs w:val="30"/>
        </w:rPr>
        <w:t>校区体育部</w:t>
      </w:r>
    </w:p>
    <w:p w:rsidR="0083433F" w:rsidRPr="00DD6E7E" w:rsidRDefault="002A130F">
      <w:pPr>
        <w:pStyle w:val="a8"/>
        <w:ind w:left="720" w:firstLineChars="0" w:firstLine="0"/>
        <w:rPr>
          <w:rFonts w:ascii="仿宋" w:eastAsia="仿宋" w:hAnsi="仿宋" w:cs="方正仿宋_GB18030"/>
          <w:sz w:val="30"/>
          <w:szCs w:val="30"/>
        </w:rPr>
      </w:pPr>
      <w:r>
        <w:rPr>
          <w:rFonts w:ascii="仿宋" w:eastAsia="仿宋" w:hAnsi="仿宋" w:cs="方正仿宋_GB18030" w:hint="eastAsia"/>
          <w:b/>
          <w:bCs/>
          <w:sz w:val="30"/>
          <w:szCs w:val="30"/>
        </w:rPr>
        <w:t>承办单位：</w:t>
      </w:r>
      <w:r w:rsidRPr="00DD6E7E">
        <w:rPr>
          <w:rFonts w:ascii="仿宋" w:eastAsia="仿宋" w:hAnsi="仿宋" w:cs="方正仿宋_GB18030" w:hint="eastAsia"/>
          <w:sz w:val="30"/>
          <w:szCs w:val="30"/>
        </w:rPr>
        <w:t>横琴龙腾盛世文化传播有限公司</w:t>
      </w:r>
    </w:p>
    <w:p w:rsidR="0083433F" w:rsidRDefault="002A130F">
      <w:pPr>
        <w:pStyle w:val="a8"/>
        <w:ind w:firstLineChars="0" w:firstLine="0"/>
        <w:rPr>
          <w:rFonts w:ascii="仿宋" w:eastAsia="仿宋" w:hAnsi="仿宋" w:cs="方正仿宋_GB18030"/>
          <w:b/>
          <w:bCs/>
          <w:sz w:val="30"/>
          <w:szCs w:val="30"/>
        </w:rPr>
      </w:pPr>
      <w:r>
        <w:rPr>
          <w:rFonts w:ascii="仿宋" w:eastAsia="仿宋" w:hAnsi="仿宋" w:cs="方正仿宋_GB18030" w:hint="eastAsia"/>
          <w:b/>
          <w:bCs/>
          <w:sz w:val="30"/>
          <w:szCs w:val="30"/>
        </w:rPr>
        <w:t>二、竞赛时间和地点：</w:t>
      </w:r>
    </w:p>
    <w:p w:rsidR="0083433F" w:rsidRDefault="002A130F" w:rsidP="00E25C25">
      <w:pPr>
        <w:ind w:firstLineChars="200" w:firstLine="602"/>
        <w:rPr>
          <w:rFonts w:ascii="仿宋" w:eastAsia="仿宋" w:hAnsi="仿宋" w:cs="方正仿宋_GB18030"/>
          <w:sz w:val="30"/>
          <w:szCs w:val="30"/>
        </w:rPr>
      </w:pPr>
      <w:r w:rsidRPr="00E25C25">
        <w:rPr>
          <w:rFonts w:ascii="仿宋" w:eastAsia="仿宋" w:hAnsi="仿宋" w:cs="方正仿宋_GB18030" w:hint="eastAsia"/>
          <w:b/>
          <w:sz w:val="30"/>
          <w:szCs w:val="30"/>
        </w:rPr>
        <w:t>时间</w:t>
      </w:r>
      <w:r>
        <w:rPr>
          <w:rFonts w:ascii="仿宋" w:eastAsia="仿宋" w:hAnsi="仿宋" w:cs="方正仿宋_GB18030" w:hint="eastAsia"/>
          <w:sz w:val="30"/>
          <w:szCs w:val="30"/>
        </w:rPr>
        <w:t>：2024年12月26日 （周四）14：30</w:t>
      </w:r>
    </w:p>
    <w:p w:rsidR="0083433F" w:rsidRDefault="002A130F" w:rsidP="00E25C25">
      <w:pPr>
        <w:ind w:firstLineChars="200" w:firstLine="602"/>
        <w:rPr>
          <w:rFonts w:ascii="仿宋" w:eastAsia="仿宋" w:hAnsi="仿宋" w:cs="方正仿宋_GB18030"/>
          <w:sz w:val="30"/>
          <w:szCs w:val="30"/>
        </w:rPr>
      </w:pPr>
      <w:r w:rsidRPr="00E25C25">
        <w:rPr>
          <w:rFonts w:ascii="仿宋" w:eastAsia="仿宋" w:hAnsi="仿宋" w:cs="方正仿宋_GB18030" w:hint="eastAsia"/>
          <w:b/>
          <w:sz w:val="30"/>
          <w:szCs w:val="30"/>
        </w:rPr>
        <w:t>地点</w:t>
      </w:r>
      <w:r>
        <w:rPr>
          <w:rFonts w:ascii="仿宋" w:eastAsia="仿宋" w:hAnsi="仿宋" w:cs="方正仿宋_GB18030" w:hint="eastAsia"/>
          <w:sz w:val="30"/>
          <w:szCs w:val="30"/>
        </w:rPr>
        <w:t>：校区体育馆</w:t>
      </w:r>
    </w:p>
    <w:p w:rsidR="00307396" w:rsidRDefault="00307396" w:rsidP="00307396">
      <w:pPr>
        <w:ind w:firstLineChars="200" w:firstLine="600"/>
        <w:rPr>
          <w:rFonts w:ascii="仿宋" w:eastAsia="仿宋" w:hAnsi="仿宋" w:cs="方正仿宋_GB18030"/>
          <w:sz w:val="30"/>
          <w:szCs w:val="30"/>
        </w:rPr>
      </w:pPr>
      <w:r>
        <w:rPr>
          <w:rFonts w:ascii="仿宋" w:eastAsia="仿宋" w:hAnsi="仿宋" w:cs="方正仿宋_GB18030" w:hint="eastAsia"/>
          <w:sz w:val="30"/>
          <w:szCs w:val="30"/>
        </w:rPr>
        <w:t>（时间流程安排及开幕式入场示意图见附表一）</w:t>
      </w:r>
    </w:p>
    <w:p w:rsidR="0083433F" w:rsidRDefault="002A130F">
      <w:pPr>
        <w:rPr>
          <w:rFonts w:ascii="仿宋" w:eastAsia="仿宋" w:hAnsi="仿宋" w:cs="方正仿宋_GB18030"/>
          <w:b/>
          <w:bCs/>
          <w:sz w:val="30"/>
          <w:szCs w:val="30"/>
        </w:rPr>
      </w:pPr>
      <w:r>
        <w:rPr>
          <w:rFonts w:ascii="仿宋" w:eastAsia="仿宋" w:hAnsi="仿宋" w:cs="方正仿宋_GB18030" w:hint="eastAsia"/>
          <w:b/>
          <w:bCs/>
          <w:sz w:val="30"/>
          <w:szCs w:val="30"/>
        </w:rPr>
        <w:t>三、竞赛项目：</w:t>
      </w:r>
      <w:r>
        <w:rPr>
          <w:rFonts w:ascii="仿宋" w:eastAsia="仿宋" w:hAnsi="仿宋" w:cs="方正仿宋_GB18030"/>
          <w:b/>
          <w:bCs/>
          <w:sz w:val="30"/>
          <w:szCs w:val="30"/>
        </w:rPr>
        <w:t xml:space="preserve"> </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1.团体项目5个（</w:t>
      </w:r>
      <w:r w:rsidR="00AE70D0">
        <w:rPr>
          <w:rFonts w:ascii="仿宋" w:eastAsia="仿宋" w:hAnsi="仿宋" w:hint="eastAsia"/>
          <w:sz w:val="32"/>
          <w:szCs w:val="32"/>
        </w:rPr>
        <w:t>快乐投篮</w:t>
      </w:r>
      <w:r>
        <w:rPr>
          <w:rFonts w:ascii="仿宋" w:eastAsia="仿宋" w:hAnsi="仿宋" w:hint="eastAsia"/>
          <w:sz w:val="32"/>
          <w:szCs w:val="32"/>
        </w:rPr>
        <w:t>、携手前行、幸福穿越、</w:t>
      </w:r>
      <w:r w:rsidR="00AE70D0">
        <w:rPr>
          <w:rFonts w:ascii="仿宋" w:eastAsia="仿宋" w:hAnsi="仿宋" w:hint="eastAsia"/>
          <w:sz w:val="32"/>
          <w:szCs w:val="32"/>
        </w:rPr>
        <w:t>合力建塔、</w:t>
      </w:r>
      <w:r>
        <w:rPr>
          <w:rFonts w:ascii="仿宋" w:eastAsia="仿宋" w:hAnsi="仿宋" w:hint="eastAsia"/>
          <w:sz w:val="32"/>
          <w:szCs w:val="32"/>
        </w:rPr>
        <w:t>前呼后拥）</w:t>
      </w:r>
    </w:p>
    <w:p w:rsidR="0083433F" w:rsidRDefault="002A130F">
      <w:pPr>
        <w:ind w:firstLineChars="200" w:firstLine="640"/>
        <w:rPr>
          <w:rFonts w:ascii="仿宋" w:eastAsia="仿宋" w:hAnsi="仿宋" w:cs="方正仿宋_GB18030"/>
          <w:sz w:val="30"/>
          <w:szCs w:val="30"/>
        </w:rPr>
      </w:pPr>
      <w:r>
        <w:rPr>
          <w:rFonts w:ascii="仿宋" w:eastAsia="仿宋" w:hAnsi="仿宋" w:hint="eastAsia"/>
          <w:sz w:val="32"/>
          <w:szCs w:val="32"/>
        </w:rPr>
        <w:t>2.个人项目4个（射箭、抓住幸福、</w:t>
      </w:r>
      <w:r w:rsidR="00AE70D0">
        <w:rPr>
          <w:rFonts w:ascii="仿宋" w:eastAsia="仿宋" w:hAnsi="仿宋" w:hint="eastAsia"/>
          <w:sz w:val="32"/>
          <w:szCs w:val="32"/>
        </w:rPr>
        <w:t>好运投壶、</w:t>
      </w:r>
      <w:r>
        <w:rPr>
          <w:rFonts w:ascii="仿宋" w:eastAsia="仿宋" w:hAnsi="仿宋" w:hint="eastAsia"/>
          <w:sz w:val="32"/>
          <w:szCs w:val="32"/>
        </w:rPr>
        <w:t>手眼协调）</w:t>
      </w:r>
    </w:p>
    <w:p w:rsidR="0083433F" w:rsidRDefault="002A130F">
      <w:pPr>
        <w:rPr>
          <w:rFonts w:ascii="仿宋" w:eastAsia="仿宋" w:hAnsi="仿宋" w:cs="方正仿宋_GB18030"/>
          <w:b/>
          <w:bCs/>
          <w:sz w:val="30"/>
          <w:szCs w:val="30"/>
        </w:rPr>
      </w:pPr>
      <w:r>
        <w:rPr>
          <w:rFonts w:ascii="仿宋" w:eastAsia="仿宋" w:hAnsi="仿宋" w:cs="方正仿宋_GB18030" w:hint="eastAsia"/>
          <w:b/>
          <w:bCs/>
          <w:sz w:val="30"/>
          <w:szCs w:val="30"/>
        </w:rPr>
        <w:t>四、参赛单位与参赛人员资格：</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1.校区教职员工（含合同制职工）经体检身体健康者（各单位审核并负责）均可代表其所属单位报名参加比赛。</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2.本次赛事共设9支队伍：</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包括人文学院、翻译学院、包装工程学院、国际商学院、国际能源学院、智能科学与工程学院、校区机关、直属单位联队、丹田物业中保国安饮食服务中心联队共9支队伍。</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3.各单位仅限教职员工参加，不可安排学生参加。</w:t>
      </w:r>
    </w:p>
    <w:p w:rsidR="0083433F" w:rsidRDefault="002A130F">
      <w:pPr>
        <w:rPr>
          <w:rFonts w:ascii="仿宋" w:eastAsia="仿宋" w:hAnsi="仿宋"/>
          <w:sz w:val="32"/>
          <w:szCs w:val="32"/>
        </w:rPr>
      </w:pPr>
      <w:r>
        <w:rPr>
          <w:rFonts w:ascii="仿宋" w:eastAsia="仿宋" w:hAnsi="仿宋" w:hint="eastAsia"/>
          <w:b/>
          <w:bCs/>
          <w:sz w:val="32"/>
          <w:szCs w:val="32"/>
        </w:rPr>
        <w:lastRenderedPageBreak/>
        <w:t>五、竞赛办法</w:t>
      </w:r>
      <w:r>
        <w:rPr>
          <w:rFonts w:ascii="仿宋" w:eastAsia="仿宋" w:hAnsi="仿宋" w:hint="eastAsia"/>
          <w:sz w:val="32"/>
          <w:szCs w:val="32"/>
        </w:rPr>
        <w:t>：</w:t>
      </w:r>
    </w:p>
    <w:p w:rsidR="0083433F" w:rsidRDefault="00E25C25">
      <w:pPr>
        <w:ind w:firstLineChars="200" w:firstLine="640"/>
        <w:rPr>
          <w:rFonts w:ascii="仿宋" w:eastAsia="仿宋" w:hAnsi="仿宋"/>
          <w:sz w:val="32"/>
          <w:szCs w:val="32"/>
        </w:rPr>
      </w:pPr>
      <w:r>
        <w:rPr>
          <w:rFonts w:ascii="仿宋" w:eastAsia="仿宋" w:hAnsi="仿宋" w:hint="eastAsia"/>
          <w:sz w:val="32"/>
          <w:szCs w:val="32"/>
        </w:rPr>
        <w:t>（一）团体项目比赛采用趣味竞赛规则，详见团体项目比赛规则（附表二</w:t>
      </w:r>
      <w:r w:rsidR="002A130F">
        <w:rPr>
          <w:rFonts w:ascii="仿宋" w:eastAsia="仿宋" w:hAnsi="仿宋" w:hint="eastAsia"/>
          <w:sz w:val="32"/>
          <w:szCs w:val="32"/>
        </w:rPr>
        <w:t>）；</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1.参赛队伍将按照对阵顺序比赛，项目按照一个项目比赛结束后再举行另一项比赛；</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2.</w:t>
      </w:r>
      <w:r w:rsidR="00E25C25">
        <w:rPr>
          <w:rFonts w:ascii="仿宋" w:eastAsia="仿宋" w:hAnsi="仿宋" w:hint="eastAsia"/>
          <w:sz w:val="32"/>
          <w:szCs w:val="32"/>
        </w:rPr>
        <w:t>各参赛队伍</w:t>
      </w:r>
      <w:r>
        <w:rPr>
          <w:rFonts w:ascii="仿宋" w:eastAsia="仿宋" w:hAnsi="仿宋" w:hint="eastAsia"/>
          <w:sz w:val="32"/>
          <w:szCs w:val="32"/>
        </w:rPr>
        <w:t>须提前组织好该项目参赛人员在比赛场地旁等候；</w:t>
      </w:r>
    </w:p>
    <w:p w:rsidR="0083433F" w:rsidRDefault="00E25C25">
      <w:pPr>
        <w:ind w:firstLineChars="200" w:firstLine="640"/>
        <w:rPr>
          <w:rFonts w:ascii="仿宋" w:eastAsia="仿宋" w:hAnsi="仿宋"/>
          <w:sz w:val="32"/>
          <w:szCs w:val="32"/>
        </w:rPr>
      </w:pPr>
      <w:r>
        <w:rPr>
          <w:rFonts w:ascii="仿宋" w:eastAsia="仿宋" w:hAnsi="仿宋" w:hint="eastAsia"/>
          <w:sz w:val="32"/>
          <w:szCs w:val="32"/>
        </w:rPr>
        <w:t>（二）个人项目比赛采用趣味竞赛规则，详见个人项目比赛规则（附表三</w:t>
      </w:r>
      <w:r w:rsidR="002A130F">
        <w:rPr>
          <w:rFonts w:ascii="仿宋" w:eastAsia="仿宋" w:hAnsi="仿宋" w:hint="eastAsia"/>
          <w:sz w:val="32"/>
          <w:szCs w:val="32"/>
        </w:rPr>
        <w:t>）；</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1.各参赛人员必须按顺序排队参加游戏，通关即可获得印花；</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（三）比赛器材由横琴龙腾盛世文化传播有限公司提供。</w:t>
      </w:r>
    </w:p>
    <w:p w:rsidR="0083433F" w:rsidRDefault="002A130F">
      <w:pPr>
        <w:rPr>
          <w:rFonts w:ascii="仿宋" w:eastAsia="仿宋" w:hAnsi="仿宋"/>
          <w:sz w:val="32"/>
          <w:szCs w:val="32"/>
        </w:rPr>
      </w:pPr>
      <w:r>
        <w:rPr>
          <w:rFonts w:ascii="仿宋" w:eastAsia="仿宋" w:hAnsi="仿宋" w:hint="eastAsia"/>
          <w:b/>
          <w:bCs/>
          <w:sz w:val="32"/>
          <w:szCs w:val="32"/>
        </w:rPr>
        <w:t>六、录取和奖励办法：</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（一）奖励办法</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团体项目总分奖：按各单位在单项团体比赛中得分之和排列团体总分，奖励冠军、亚军、季军、殿军各1名、优秀奖5名；团体总分相等，以冠军多者列前，以此类推；</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个人项目奖品分为二个等次：通关2个或者3个是二等奖奖品、4个皆通关是一等奖奖品。</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团体项目单项计分：各单项10、8、7、6、5、4、3、2、1计分；出现名次并列时，则分数相同，空出并列名次的下一名。</w:t>
      </w:r>
    </w:p>
    <w:p w:rsidR="0083433F" w:rsidRDefault="002A130F">
      <w:pPr>
        <w:rPr>
          <w:rFonts w:ascii="仿宋" w:eastAsia="仿宋" w:hAnsi="仿宋"/>
          <w:b/>
          <w:bCs/>
          <w:sz w:val="32"/>
          <w:szCs w:val="32"/>
        </w:rPr>
      </w:pPr>
      <w:r>
        <w:rPr>
          <w:rFonts w:ascii="仿宋" w:eastAsia="仿宋" w:hAnsi="仿宋" w:hint="eastAsia"/>
          <w:b/>
          <w:bCs/>
          <w:sz w:val="32"/>
          <w:szCs w:val="32"/>
        </w:rPr>
        <w:t>七、报名与报到：</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1.报名时间：</w:t>
      </w:r>
      <w:r w:rsidR="00CC04D2">
        <w:rPr>
          <w:rFonts w:ascii="仿宋" w:eastAsia="仿宋" w:hAnsi="仿宋" w:hint="eastAsia"/>
          <w:sz w:val="32"/>
          <w:szCs w:val="32"/>
        </w:rPr>
        <w:t>请各</w:t>
      </w:r>
      <w:r w:rsidR="00CC04D2" w:rsidRPr="00CC04D2">
        <w:rPr>
          <w:rFonts w:ascii="仿宋" w:eastAsia="仿宋" w:hAnsi="仿宋" w:hint="eastAsia"/>
          <w:sz w:val="32"/>
          <w:szCs w:val="32"/>
        </w:rPr>
        <w:t>单位于</w:t>
      </w:r>
      <w:r w:rsidR="00CC04D2" w:rsidRPr="00CC04D2">
        <w:rPr>
          <w:rFonts w:ascii="仿宋" w:eastAsia="仿宋" w:hAnsi="仿宋"/>
          <w:sz w:val="32"/>
          <w:szCs w:val="32"/>
        </w:rPr>
        <w:t>2024年12月24</w:t>
      </w:r>
      <w:r w:rsidR="00E25C25">
        <w:rPr>
          <w:rFonts w:ascii="仿宋" w:eastAsia="仿宋" w:hAnsi="仿宋"/>
          <w:sz w:val="32"/>
          <w:szCs w:val="32"/>
        </w:rPr>
        <w:t>日（星期二）前将报名表（附</w:t>
      </w:r>
      <w:r w:rsidR="00E25C25">
        <w:rPr>
          <w:rFonts w:ascii="仿宋" w:eastAsia="仿宋" w:hAnsi="仿宋" w:hint="eastAsia"/>
          <w:sz w:val="32"/>
          <w:szCs w:val="32"/>
        </w:rPr>
        <w:t>表四</w:t>
      </w:r>
      <w:r w:rsidR="00CC04D2" w:rsidRPr="00CC04D2">
        <w:rPr>
          <w:rFonts w:ascii="仿宋" w:eastAsia="仿宋" w:hAnsi="仿宋"/>
          <w:sz w:val="32"/>
          <w:szCs w:val="32"/>
        </w:rPr>
        <w:t>）及入场前导词单位简介（100字以内）发送至邮件106734452@qq.com</w:t>
      </w:r>
      <w:r w:rsidR="00CC04D2">
        <w:rPr>
          <w:rFonts w:ascii="仿宋" w:eastAsia="仿宋" w:hAnsi="仿宋" w:hint="eastAsia"/>
          <w:sz w:val="32"/>
          <w:szCs w:val="32"/>
        </w:rPr>
        <w:t xml:space="preserve"> 。</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 xml:space="preserve">2. 个人项目教职工自由排队参加，不用报名；  </w:t>
      </w:r>
      <w:r w:rsidR="00CC04D2">
        <w:rPr>
          <w:rFonts w:ascii="仿宋" w:eastAsia="仿宋" w:hAnsi="仿宋" w:hint="eastAsia"/>
          <w:sz w:val="32"/>
          <w:szCs w:val="32"/>
        </w:rPr>
        <w:t xml:space="preserve"> </w:t>
      </w:r>
      <w:r>
        <w:rPr>
          <w:rFonts w:ascii="仿宋" w:eastAsia="仿宋" w:hAnsi="仿宋" w:hint="eastAsia"/>
          <w:sz w:val="32"/>
          <w:szCs w:val="32"/>
        </w:rPr>
        <w:t xml:space="preserve">                </w:t>
      </w:r>
    </w:p>
    <w:p w:rsidR="0083433F" w:rsidRDefault="002A130F">
      <w:pPr>
        <w:ind w:firstLineChars="200" w:firstLine="640"/>
        <w:rPr>
          <w:rFonts w:ascii="仿宋" w:eastAsia="仿宋" w:hAnsi="仿宋"/>
          <w:sz w:val="32"/>
          <w:szCs w:val="32"/>
        </w:rPr>
      </w:pPr>
      <w:r>
        <w:rPr>
          <w:rFonts w:ascii="仿宋" w:eastAsia="仿宋" w:hAnsi="仿宋" w:hint="eastAsia"/>
          <w:sz w:val="32"/>
          <w:szCs w:val="32"/>
        </w:rPr>
        <w:t>3.赛前报到：参赛队于当天比赛前10分钟到达比赛场地并主动到检录处签到。</w:t>
      </w:r>
    </w:p>
    <w:p w:rsidR="0083433F" w:rsidRDefault="002A130F" w:rsidP="00381FBD">
      <w:pPr>
        <w:spacing w:line="500" w:lineRule="exact"/>
        <w:ind w:left="1124" w:hangingChars="350" w:hanging="1124"/>
        <w:rPr>
          <w:rFonts w:ascii="仿宋" w:eastAsia="仿宋" w:hAnsi="仿宋"/>
          <w:sz w:val="32"/>
          <w:szCs w:val="32"/>
        </w:rPr>
      </w:pPr>
      <w:r>
        <w:rPr>
          <w:rFonts w:ascii="仿宋" w:eastAsia="仿宋" w:hAnsi="仿宋" w:hint="eastAsia"/>
          <w:b/>
          <w:bCs/>
          <w:sz w:val="32"/>
          <w:szCs w:val="32"/>
        </w:rPr>
        <w:t>八、参赛要求：</w:t>
      </w:r>
      <w:r>
        <w:rPr>
          <w:rFonts w:ascii="仿宋" w:eastAsia="仿宋" w:hAnsi="仿宋" w:hint="eastAsia"/>
          <w:sz w:val="32"/>
          <w:szCs w:val="32"/>
        </w:rPr>
        <w:t>各参赛队运动员</w:t>
      </w:r>
      <w:r w:rsidR="00381FBD">
        <w:rPr>
          <w:rFonts w:ascii="仿宋" w:eastAsia="仿宋" w:hAnsi="仿宋" w:hint="eastAsia"/>
          <w:sz w:val="32"/>
          <w:szCs w:val="32"/>
        </w:rPr>
        <w:t>需着</w:t>
      </w:r>
      <w:r w:rsidR="00CC04D2">
        <w:rPr>
          <w:rFonts w:ascii="仿宋" w:eastAsia="仿宋" w:hAnsi="仿宋" w:hint="eastAsia"/>
          <w:sz w:val="32"/>
          <w:szCs w:val="32"/>
        </w:rPr>
        <w:t>运动服、鞋。</w:t>
      </w:r>
    </w:p>
    <w:p w:rsidR="0083433F" w:rsidRPr="00307396" w:rsidRDefault="002A130F" w:rsidP="00307396">
      <w:pPr>
        <w:rPr>
          <w:rFonts w:ascii="仿宋" w:eastAsia="仿宋" w:hAnsi="仿宋"/>
          <w:sz w:val="32"/>
          <w:szCs w:val="32"/>
        </w:rPr>
      </w:pPr>
      <w:r w:rsidRPr="00307396">
        <w:rPr>
          <w:rFonts w:ascii="仿宋" w:eastAsia="仿宋" w:hAnsi="仿宋" w:hint="eastAsia"/>
          <w:sz w:val="32"/>
          <w:szCs w:val="32"/>
        </w:rPr>
        <w:t>九、</w:t>
      </w:r>
      <w:r w:rsidRPr="00307396">
        <w:rPr>
          <w:rFonts w:ascii="仿宋" w:eastAsia="仿宋" w:hAnsi="仿宋" w:hint="eastAsia"/>
          <w:b/>
          <w:sz w:val="32"/>
          <w:szCs w:val="32"/>
        </w:rPr>
        <w:t>裁判长及裁判员</w:t>
      </w:r>
      <w:r w:rsidRPr="00307396">
        <w:rPr>
          <w:rFonts w:ascii="仿宋" w:eastAsia="仿宋" w:hAnsi="仿宋" w:hint="eastAsia"/>
          <w:sz w:val="32"/>
          <w:szCs w:val="32"/>
        </w:rPr>
        <w:t>：</w:t>
      </w:r>
      <w:r>
        <w:rPr>
          <w:rFonts w:ascii="仿宋" w:eastAsia="仿宋" w:hAnsi="仿宋" w:hint="eastAsia"/>
          <w:sz w:val="32"/>
          <w:szCs w:val="32"/>
        </w:rPr>
        <w:t>裁判长及裁判员由体育部与龙腾体育公司派出</w:t>
      </w:r>
      <w:r w:rsidR="00307396">
        <w:rPr>
          <w:rFonts w:ascii="仿宋" w:eastAsia="仿宋" w:hAnsi="仿宋" w:hint="eastAsia"/>
          <w:sz w:val="32"/>
          <w:szCs w:val="32"/>
        </w:rPr>
        <w:t>。</w:t>
      </w:r>
    </w:p>
    <w:p w:rsidR="0083433F" w:rsidRDefault="002A130F" w:rsidP="00307396">
      <w:pPr>
        <w:ind w:firstLineChars="200" w:firstLine="640"/>
        <w:rPr>
          <w:rFonts w:ascii="仿宋" w:eastAsia="仿宋" w:hAnsi="仿宋"/>
          <w:sz w:val="32"/>
          <w:szCs w:val="32"/>
        </w:rPr>
      </w:pPr>
      <w:r>
        <w:rPr>
          <w:rFonts w:ascii="仿宋" w:eastAsia="仿宋" w:hAnsi="仿宋" w:hint="eastAsia"/>
          <w:sz w:val="32"/>
          <w:szCs w:val="32"/>
        </w:rPr>
        <w:t xml:space="preserve">裁判长：  李雅南  联系电话：15121009758   </w:t>
      </w:r>
    </w:p>
    <w:p w:rsidR="0083433F" w:rsidRDefault="002A130F" w:rsidP="00307396">
      <w:pPr>
        <w:ind w:firstLineChars="200" w:firstLine="640"/>
        <w:rPr>
          <w:rFonts w:ascii="仿宋" w:eastAsia="仿宋" w:hAnsi="仿宋"/>
          <w:sz w:val="32"/>
          <w:szCs w:val="32"/>
        </w:rPr>
      </w:pPr>
      <w:r>
        <w:rPr>
          <w:rFonts w:ascii="仿宋" w:eastAsia="仿宋" w:hAnsi="仿宋" w:hint="eastAsia"/>
          <w:sz w:val="32"/>
          <w:szCs w:val="32"/>
        </w:rPr>
        <w:t>副裁判长：张俊龙  联系电话：13631229992</w:t>
      </w:r>
    </w:p>
    <w:p w:rsidR="0083433F" w:rsidRDefault="002A130F" w:rsidP="00307396">
      <w:pPr>
        <w:ind w:firstLineChars="200" w:firstLine="640"/>
        <w:rPr>
          <w:rFonts w:ascii="仿宋" w:eastAsia="仿宋" w:hAnsi="仿宋"/>
          <w:sz w:val="32"/>
          <w:szCs w:val="32"/>
        </w:rPr>
      </w:pPr>
      <w:r>
        <w:rPr>
          <w:rFonts w:ascii="仿宋" w:eastAsia="仿宋" w:hAnsi="仿宋" w:hint="eastAsia"/>
          <w:sz w:val="32"/>
          <w:szCs w:val="32"/>
        </w:rPr>
        <w:t>如果参赛队伍对于比赛的结果存在任何疑问或认为结果不公正，需要在比赛结束后的第一时间内向裁判长提交正式的书面异议。</w:t>
      </w:r>
    </w:p>
    <w:p w:rsidR="0083433F" w:rsidRDefault="002A130F" w:rsidP="00381FBD">
      <w:pPr>
        <w:spacing w:line="500" w:lineRule="exact"/>
        <w:ind w:left="1124" w:hangingChars="350" w:hanging="1124"/>
        <w:rPr>
          <w:rFonts w:ascii="仿宋" w:eastAsia="仿宋" w:hAnsi="仿宋"/>
          <w:b/>
          <w:bCs/>
          <w:sz w:val="32"/>
          <w:szCs w:val="32"/>
        </w:rPr>
      </w:pPr>
      <w:r>
        <w:rPr>
          <w:rFonts w:ascii="仿宋" w:eastAsia="仿宋" w:hAnsi="仿宋" w:hint="eastAsia"/>
          <w:b/>
          <w:bCs/>
          <w:sz w:val="32"/>
          <w:szCs w:val="32"/>
        </w:rPr>
        <w:t>十、本规程解释权和修改权属“暨南大学珠海校区教职工趣味运动会仲裁委员会”。</w:t>
      </w:r>
    </w:p>
    <w:p w:rsidR="0083433F" w:rsidRDefault="002A130F" w:rsidP="00381FBD">
      <w:pPr>
        <w:spacing w:line="500" w:lineRule="exact"/>
        <w:ind w:left="1124" w:hangingChars="350" w:hanging="1124"/>
        <w:rPr>
          <w:rFonts w:ascii="仿宋" w:eastAsia="仿宋" w:hAnsi="仿宋"/>
          <w:b/>
          <w:bCs/>
          <w:sz w:val="32"/>
          <w:szCs w:val="32"/>
        </w:rPr>
      </w:pPr>
      <w:r>
        <w:rPr>
          <w:rFonts w:ascii="仿宋" w:eastAsia="仿宋" w:hAnsi="仿宋" w:hint="eastAsia"/>
          <w:b/>
          <w:bCs/>
          <w:sz w:val="32"/>
          <w:szCs w:val="32"/>
        </w:rPr>
        <w:t>十一、未尽事宜，另行通知。</w:t>
      </w:r>
    </w:p>
    <w:p w:rsidR="00381FBD" w:rsidRDefault="00381FBD" w:rsidP="00381FBD">
      <w:pPr>
        <w:ind w:firstLineChars="1800" w:firstLine="5421"/>
        <w:rPr>
          <w:rFonts w:ascii="仿宋" w:eastAsia="仿宋" w:hAnsi="仿宋" w:cs="方正仿宋_GB18030"/>
          <w:b/>
          <w:bCs/>
          <w:sz w:val="30"/>
          <w:szCs w:val="30"/>
        </w:rPr>
      </w:pPr>
    </w:p>
    <w:p w:rsidR="0083433F" w:rsidRDefault="002A130F" w:rsidP="00381FBD">
      <w:pPr>
        <w:ind w:firstLineChars="1800" w:firstLine="5421"/>
        <w:rPr>
          <w:rFonts w:ascii="仿宋" w:eastAsia="仿宋" w:hAnsi="仿宋" w:cs="方正仿宋_GB18030"/>
          <w:b/>
          <w:bCs/>
          <w:sz w:val="30"/>
          <w:szCs w:val="30"/>
        </w:rPr>
      </w:pPr>
      <w:r>
        <w:rPr>
          <w:rFonts w:ascii="仿宋" w:eastAsia="仿宋" w:hAnsi="仿宋" w:cs="方正仿宋_GB18030" w:hint="eastAsia"/>
          <w:b/>
          <w:bCs/>
          <w:sz w:val="30"/>
          <w:szCs w:val="30"/>
        </w:rPr>
        <w:t>珠海校区工会</w:t>
      </w:r>
    </w:p>
    <w:p w:rsidR="0083433F" w:rsidRDefault="002A130F">
      <w:pPr>
        <w:spacing w:line="500" w:lineRule="exact"/>
        <w:ind w:leftChars="570" w:left="1197" w:firstLineChars="1250" w:firstLine="3765"/>
        <w:rPr>
          <w:rFonts w:ascii="仿宋" w:eastAsia="仿宋" w:hAnsi="仿宋"/>
          <w:b/>
          <w:bCs/>
          <w:sz w:val="32"/>
          <w:szCs w:val="32"/>
        </w:rPr>
      </w:pPr>
      <w:r>
        <w:rPr>
          <w:rFonts w:ascii="仿宋" w:eastAsia="仿宋" w:hAnsi="仿宋" w:cs="方正仿宋_GB18030" w:hint="eastAsia"/>
          <w:b/>
          <w:bCs/>
          <w:sz w:val="30"/>
          <w:szCs w:val="30"/>
        </w:rPr>
        <w:t>2024年12月1</w:t>
      </w:r>
      <w:r w:rsidR="00DD6E7E">
        <w:rPr>
          <w:rFonts w:ascii="仿宋" w:eastAsia="仿宋" w:hAnsi="仿宋" w:cs="方正仿宋_GB18030" w:hint="eastAsia"/>
          <w:b/>
          <w:bCs/>
          <w:sz w:val="30"/>
          <w:szCs w:val="30"/>
        </w:rPr>
        <w:t>8</w:t>
      </w:r>
      <w:r>
        <w:rPr>
          <w:rFonts w:ascii="仿宋" w:eastAsia="仿宋" w:hAnsi="仿宋" w:cs="方正仿宋_GB18030" w:hint="eastAsia"/>
          <w:b/>
          <w:bCs/>
          <w:sz w:val="30"/>
          <w:szCs w:val="30"/>
        </w:rPr>
        <w:t>日</w:t>
      </w:r>
    </w:p>
    <w:p w:rsidR="0083433F" w:rsidRDefault="0083433F">
      <w:pPr>
        <w:rPr>
          <w:rFonts w:ascii="宋体" w:hAnsi="宋体" w:cs="宋体"/>
          <w:b/>
          <w:sz w:val="28"/>
          <w:szCs w:val="28"/>
        </w:rPr>
      </w:pPr>
      <w:bookmarkStart w:id="0" w:name="_GoBack"/>
      <w:bookmarkEnd w:id="0"/>
    </w:p>
    <w:p w:rsidR="0083433F" w:rsidRDefault="0083433F">
      <w:pPr>
        <w:rPr>
          <w:rFonts w:ascii="宋体" w:hAnsi="宋体" w:cs="宋体"/>
          <w:b/>
          <w:sz w:val="28"/>
          <w:szCs w:val="28"/>
        </w:rPr>
      </w:pPr>
    </w:p>
    <w:p w:rsidR="0083433F" w:rsidRDefault="0083433F">
      <w:pPr>
        <w:rPr>
          <w:rFonts w:ascii="宋体" w:hAnsi="宋体" w:cs="宋体"/>
          <w:b/>
          <w:sz w:val="28"/>
          <w:szCs w:val="28"/>
        </w:rPr>
      </w:pPr>
    </w:p>
    <w:p w:rsidR="00E25C25" w:rsidRDefault="00E25C25">
      <w:pPr>
        <w:rPr>
          <w:rFonts w:ascii="宋体" w:hAnsi="宋体" w:cs="宋体"/>
          <w:b/>
          <w:color w:val="000000"/>
          <w:sz w:val="28"/>
          <w:szCs w:val="28"/>
        </w:rPr>
      </w:pPr>
      <w:r w:rsidRPr="00E25C25">
        <w:rPr>
          <w:rFonts w:ascii="宋体" w:hAnsi="宋体" w:cs="宋体" w:hint="eastAsia"/>
          <w:b/>
          <w:color w:val="000000"/>
          <w:sz w:val="28"/>
          <w:szCs w:val="28"/>
        </w:rPr>
        <w:t>附表一</w:t>
      </w:r>
    </w:p>
    <w:p w:rsidR="00E25C25" w:rsidRDefault="00E25C25" w:rsidP="00E25C25">
      <w:pPr>
        <w:ind w:firstLineChars="500" w:firstLine="1401"/>
        <w:rPr>
          <w:rFonts w:ascii="宋体" w:hAnsi="宋体" w:cs="宋体"/>
          <w:b/>
          <w:sz w:val="30"/>
          <w:szCs w:val="30"/>
        </w:rPr>
      </w:pPr>
      <w:r>
        <w:rPr>
          <w:rFonts w:ascii="宋体" w:hAnsi="宋体" w:cs="宋体" w:hint="eastAsia"/>
          <w:b/>
          <w:sz w:val="28"/>
          <w:szCs w:val="28"/>
        </w:rPr>
        <w:t>暨南大学珠海校区教职工趣味运动会</w:t>
      </w:r>
      <w:r>
        <w:rPr>
          <w:rFonts w:ascii="宋体" w:hAnsi="宋体" w:cs="宋体" w:hint="eastAsia"/>
          <w:b/>
          <w:sz w:val="30"/>
          <w:szCs w:val="30"/>
        </w:rPr>
        <w:t>竞赛时间安排</w:t>
      </w:r>
    </w:p>
    <w:p w:rsidR="00E25C25" w:rsidRDefault="00E25C25" w:rsidP="00E25C25">
      <w:pPr>
        <w:spacing w:line="480" w:lineRule="auto"/>
        <w:rPr>
          <w:rFonts w:ascii="宋体" w:hAnsi="宋体" w:cs="宋体"/>
          <w:szCs w:val="21"/>
        </w:rPr>
      </w:pPr>
      <w:r>
        <w:rPr>
          <w:rFonts w:ascii="宋体" w:hAnsi="宋体" w:cs="宋体" w:hint="eastAsia"/>
          <w:szCs w:val="21"/>
        </w:rPr>
        <w:t>1</w:t>
      </w:r>
      <w:r>
        <w:rPr>
          <w:rFonts w:ascii="宋体" w:hAnsi="宋体" w:cs="宋体" w:hint="eastAsia"/>
          <w:szCs w:val="21"/>
        </w:rPr>
        <w:t>．时间流程安排：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6"/>
        <w:gridCol w:w="3158"/>
        <w:gridCol w:w="2102"/>
        <w:gridCol w:w="936"/>
        <w:gridCol w:w="1348"/>
      </w:tblGrid>
      <w:tr w:rsidR="00E25C25" w:rsidTr="00673B44">
        <w:trPr>
          <w:trHeight w:val="305"/>
        </w:trPr>
        <w:tc>
          <w:tcPr>
            <w:tcW w:w="1686" w:type="dxa"/>
            <w:vAlign w:val="center"/>
          </w:tcPr>
          <w:p w:rsidR="00E25C25" w:rsidRPr="00AE70D0" w:rsidRDefault="00E25C25" w:rsidP="00673B44">
            <w:pPr>
              <w:jc w:val="center"/>
              <w:rPr>
                <w:rFonts w:ascii="宋体" w:hAnsi="宋体" w:cs="宋体"/>
                <w:sz w:val="24"/>
                <w:szCs w:val="24"/>
              </w:rPr>
            </w:pPr>
            <w:r w:rsidRPr="00AE70D0">
              <w:rPr>
                <w:rFonts w:ascii="宋体" w:hAnsi="宋体" w:cs="宋体" w:hint="eastAsia"/>
                <w:sz w:val="24"/>
                <w:szCs w:val="24"/>
              </w:rPr>
              <w:t>时</w:t>
            </w:r>
            <w:r w:rsidRPr="00AE70D0">
              <w:rPr>
                <w:rFonts w:ascii="宋体" w:hAnsi="宋体" w:cs="宋体" w:hint="eastAsia"/>
                <w:sz w:val="24"/>
                <w:szCs w:val="24"/>
              </w:rPr>
              <w:t xml:space="preserve"> </w:t>
            </w:r>
            <w:r w:rsidRPr="00AE70D0">
              <w:rPr>
                <w:rFonts w:ascii="宋体" w:hAnsi="宋体" w:cs="宋体" w:hint="eastAsia"/>
                <w:sz w:val="24"/>
                <w:szCs w:val="24"/>
              </w:rPr>
              <w:t>间</w:t>
            </w:r>
          </w:p>
        </w:tc>
        <w:tc>
          <w:tcPr>
            <w:tcW w:w="5260" w:type="dxa"/>
            <w:gridSpan w:val="2"/>
            <w:vAlign w:val="center"/>
          </w:tcPr>
          <w:p w:rsidR="00E25C25" w:rsidRPr="00AE70D0" w:rsidRDefault="00E25C25" w:rsidP="00673B44">
            <w:pPr>
              <w:jc w:val="center"/>
              <w:rPr>
                <w:rFonts w:ascii="宋体" w:hAnsi="宋体" w:cs="宋体"/>
                <w:sz w:val="24"/>
                <w:szCs w:val="24"/>
              </w:rPr>
            </w:pPr>
            <w:r w:rsidRPr="00AE70D0">
              <w:rPr>
                <w:rFonts w:ascii="宋体" w:hAnsi="宋体" w:cs="宋体" w:hint="eastAsia"/>
                <w:sz w:val="24"/>
                <w:szCs w:val="24"/>
              </w:rPr>
              <w:t>事</w:t>
            </w:r>
            <w:r w:rsidRPr="00AE70D0">
              <w:rPr>
                <w:rFonts w:ascii="宋体" w:hAnsi="宋体" w:cs="宋体" w:hint="eastAsia"/>
                <w:sz w:val="24"/>
                <w:szCs w:val="24"/>
              </w:rPr>
              <w:t xml:space="preserve">   </w:t>
            </w:r>
            <w:r w:rsidRPr="00AE70D0">
              <w:rPr>
                <w:rFonts w:ascii="宋体" w:hAnsi="宋体" w:cs="宋体" w:hint="eastAsia"/>
                <w:sz w:val="24"/>
                <w:szCs w:val="24"/>
              </w:rPr>
              <w:t>项</w:t>
            </w:r>
          </w:p>
        </w:tc>
        <w:tc>
          <w:tcPr>
            <w:tcW w:w="936" w:type="dxa"/>
            <w:vAlign w:val="center"/>
          </w:tcPr>
          <w:p w:rsidR="00E25C25" w:rsidRPr="00AE70D0" w:rsidRDefault="00E25C25" w:rsidP="00673B44">
            <w:pPr>
              <w:ind w:leftChars="-51" w:left="-107"/>
              <w:jc w:val="center"/>
              <w:rPr>
                <w:rFonts w:ascii="宋体" w:hAnsi="宋体" w:cs="宋体"/>
                <w:sz w:val="24"/>
                <w:szCs w:val="24"/>
              </w:rPr>
            </w:pPr>
            <w:r w:rsidRPr="00AE70D0">
              <w:rPr>
                <w:rFonts w:ascii="宋体" w:hAnsi="宋体" w:cs="宋体" w:hint="eastAsia"/>
                <w:sz w:val="24"/>
                <w:szCs w:val="24"/>
              </w:rPr>
              <w:t>用</w:t>
            </w:r>
            <w:r w:rsidR="00AE70D0">
              <w:rPr>
                <w:rFonts w:ascii="宋体" w:hAnsi="宋体" w:cs="宋体" w:hint="eastAsia"/>
                <w:sz w:val="24"/>
                <w:szCs w:val="24"/>
              </w:rPr>
              <w:t xml:space="preserve"> </w:t>
            </w:r>
            <w:r w:rsidRPr="00AE70D0">
              <w:rPr>
                <w:rFonts w:ascii="宋体" w:hAnsi="宋体" w:cs="宋体" w:hint="eastAsia"/>
                <w:sz w:val="24"/>
                <w:szCs w:val="24"/>
              </w:rPr>
              <w:t>时</w:t>
            </w:r>
          </w:p>
        </w:tc>
        <w:tc>
          <w:tcPr>
            <w:tcW w:w="1348" w:type="dxa"/>
            <w:vAlign w:val="center"/>
          </w:tcPr>
          <w:p w:rsidR="00E25C25" w:rsidRPr="00AE70D0" w:rsidRDefault="00E25C25" w:rsidP="00673B44">
            <w:pPr>
              <w:jc w:val="center"/>
              <w:rPr>
                <w:rFonts w:ascii="宋体" w:hAnsi="宋体" w:cs="宋体"/>
                <w:sz w:val="24"/>
                <w:szCs w:val="24"/>
              </w:rPr>
            </w:pPr>
            <w:r w:rsidRPr="00AE70D0">
              <w:rPr>
                <w:rFonts w:ascii="宋体" w:hAnsi="宋体" w:cs="宋体" w:hint="eastAsia"/>
                <w:sz w:val="24"/>
                <w:szCs w:val="24"/>
              </w:rPr>
              <w:t>备</w:t>
            </w:r>
            <w:r w:rsidRPr="00AE70D0">
              <w:rPr>
                <w:rFonts w:ascii="宋体" w:hAnsi="宋体" w:cs="宋体" w:hint="eastAsia"/>
                <w:sz w:val="24"/>
                <w:szCs w:val="24"/>
              </w:rPr>
              <w:t xml:space="preserve"> </w:t>
            </w:r>
            <w:r w:rsidRPr="00AE70D0">
              <w:rPr>
                <w:rFonts w:ascii="宋体" w:hAnsi="宋体" w:cs="宋体" w:hint="eastAsia"/>
                <w:sz w:val="24"/>
                <w:szCs w:val="24"/>
              </w:rPr>
              <w:t>注</w:t>
            </w:r>
          </w:p>
        </w:tc>
      </w:tr>
      <w:tr w:rsidR="00E25C25" w:rsidTr="00673B44">
        <w:trPr>
          <w:trHeight w:val="585"/>
        </w:trPr>
        <w:tc>
          <w:tcPr>
            <w:tcW w:w="1686" w:type="dxa"/>
            <w:vAlign w:val="center"/>
          </w:tcPr>
          <w:p w:rsidR="00E25C25" w:rsidRDefault="00E25C25" w:rsidP="00673B44">
            <w:pPr>
              <w:spacing w:line="360" w:lineRule="auto"/>
              <w:jc w:val="center"/>
              <w:rPr>
                <w:rFonts w:ascii="宋体" w:hAnsi="宋体" w:cs="宋体"/>
              </w:rPr>
            </w:pPr>
            <w:r>
              <w:rPr>
                <w:rFonts w:ascii="幼圆" w:eastAsia="幼圆" w:hAnsi="幼圆" w:cs="幼圆" w:hint="eastAsia"/>
                <w:szCs w:val="21"/>
              </w:rPr>
              <w:t>14:25-14:30</w:t>
            </w:r>
          </w:p>
        </w:tc>
        <w:tc>
          <w:tcPr>
            <w:tcW w:w="5260" w:type="dxa"/>
            <w:gridSpan w:val="2"/>
            <w:vAlign w:val="center"/>
          </w:tcPr>
          <w:p w:rsidR="00E25C25" w:rsidRDefault="00E25C25" w:rsidP="00673B44">
            <w:pPr>
              <w:spacing w:line="360" w:lineRule="auto"/>
              <w:jc w:val="center"/>
              <w:rPr>
                <w:rFonts w:ascii="宋体" w:hAnsi="宋体" w:cs="宋体"/>
              </w:rPr>
            </w:pPr>
            <w:r>
              <w:rPr>
                <w:rFonts w:ascii="幼圆" w:eastAsia="幼圆" w:hAnsi="幼圆" w:cs="幼圆" w:hint="eastAsia"/>
              </w:rPr>
              <w:t>运动员到达场地、签到</w:t>
            </w:r>
          </w:p>
        </w:tc>
        <w:tc>
          <w:tcPr>
            <w:tcW w:w="936" w:type="dxa"/>
            <w:vAlign w:val="center"/>
          </w:tcPr>
          <w:p w:rsidR="00E25C25" w:rsidRDefault="00E25C25" w:rsidP="00673B44">
            <w:pPr>
              <w:spacing w:line="360" w:lineRule="auto"/>
              <w:ind w:leftChars="-51" w:left="-107"/>
              <w:jc w:val="center"/>
              <w:rPr>
                <w:rFonts w:ascii="宋体" w:hAnsi="宋体" w:cs="宋体"/>
              </w:rPr>
            </w:pPr>
            <w:r>
              <w:rPr>
                <w:rFonts w:ascii="幼圆" w:eastAsia="幼圆" w:hAnsi="幼圆" w:cs="幼圆" w:hint="eastAsia"/>
              </w:rPr>
              <w:t>5′</w:t>
            </w:r>
          </w:p>
        </w:tc>
        <w:tc>
          <w:tcPr>
            <w:tcW w:w="1348" w:type="dxa"/>
            <w:vAlign w:val="center"/>
          </w:tcPr>
          <w:p w:rsidR="00E25C25" w:rsidRDefault="00E25C25" w:rsidP="00673B44">
            <w:pPr>
              <w:spacing w:line="480" w:lineRule="auto"/>
              <w:jc w:val="center"/>
              <w:rPr>
                <w:rFonts w:ascii="宋体" w:hAnsi="宋体" w:cs="宋体"/>
              </w:rPr>
            </w:pPr>
          </w:p>
        </w:tc>
      </w:tr>
      <w:tr w:rsidR="00E25C25" w:rsidTr="00673B44">
        <w:trPr>
          <w:trHeight w:val="354"/>
        </w:trPr>
        <w:tc>
          <w:tcPr>
            <w:tcW w:w="1686" w:type="dxa"/>
            <w:vAlign w:val="center"/>
          </w:tcPr>
          <w:p w:rsidR="00E25C25" w:rsidRDefault="00E25C25" w:rsidP="00673B44">
            <w:pPr>
              <w:jc w:val="center"/>
              <w:rPr>
                <w:rFonts w:ascii="宋体" w:hAnsi="宋体" w:cs="宋体"/>
              </w:rPr>
            </w:pPr>
            <w:r>
              <w:rPr>
                <w:rFonts w:ascii="幼圆" w:eastAsia="幼圆" w:hAnsi="幼圆" w:cs="幼圆" w:hint="eastAsia"/>
              </w:rPr>
              <w:t>14:30-14:35</w:t>
            </w:r>
          </w:p>
        </w:tc>
        <w:tc>
          <w:tcPr>
            <w:tcW w:w="5260" w:type="dxa"/>
            <w:gridSpan w:val="2"/>
            <w:vAlign w:val="center"/>
          </w:tcPr>
          <w:p w:rsidR="00E25C25" w:rsidRDefault="00E25C25" w:rsidP="00673B44">
            <w:pPr>
              <w:jc w:val="center"/>
              <w:rPr>
                <w:rFonts w:ascii="宋体" w:hAnsi="宋体" w:cs="宋体"/>
              </w:rPr>
            </w:pPr>
            <w:r>
              <w:rPr>
                <w:rFonts w:ascii="幼圆" w:eastAsia="幼圆" w:hAnsi="幼圆" w:cs="幼圆" w:hint="eastAsia"/>
              </w:rPr>
              <w:t>领队必须14：25到检录处检录，运动员在指定位置排列二列纵队预备入整队准备入场</w:t>
            </w:r>
          </w:p>
        </w:tc>
        <w:tc>
          <w:tcPr>
            <w:tcW w:w="936" w:type="dxa"/>
            <w:vAlign w:val="center"/>
          </w:tcPr>
          <w:p w:rsidR="00E25C25" w:rsidRDefault="00E25C25" w:rsidP="00673B44">
            <w:pPr>
              <w:jc w:val="center"/>
              <w:rPr>
                <w:rFonts w:ascii="宋体" w:hAnsi="宋体" w:cs="宋体"/>
              </w:rPr>
            </w:pPr>
            <w:r>
              <w:rPr>
                <w:rFonts w:ascii="幼圆" w:eastAsia="幼圆" w:hAnsi="幼圆" w:cs="幼圆" w:hint="eastAsia"/>
              </w:rPr>
              <w:t>5′</w:t>
            </w:r>
          </w:p>
        </w:tc>
        <w:tc>
          <w:tcPr>
            <w:tcW w:w="1348" w:type="dxa"/>
            <w:vAlign w:val="center"/>
          </w:tcPr>
          <w:p w:rsidR="00E25C25" w:rsidRDefault="00E25C25" w:rsidP="00673B44">
            <w:pPr>
              <w:spacing w:line="480" w:lineRule="auto"/>
              <w:jc w:val="center"/>
              <w:rPr>
                <w:rFonts w:ascii="宋体" w:hAnsi="宋体" w:cs="宋体"/>
              </w:rPr>
            </w:pPr>
          </w:p>
        </w:tc>
      </w:tr>
      <w:tr w:rsidR="00E25C25" w:rsidTr="00673B44">
        <w:trPr>
          <w:trHeight w:val="354"/>
        </w:trPr>
        <w:tc>
          <w:tcPr>
            <w:tcW w:w="1686" w:type="dxa"/>
            <w:vAlign w:val="center"/>
          </w:tcPr>
          <w:p w:rsidR="00E25C25" w:rsidRDefault="00E25C25" w:rsidP="00673B44">
            <w:pPr>
              <w:jc w:val="center"/>
              <w:rPr>
                <w:rFonts w:ascii="宋体" w:hAnsi="宋体" w:cs="宋体"/>
              </w:rPr>
            </w:pPr>
            <w:r>
              <w:rPr>
                <w:rFonts w:ascii="幼圆" w:eastAsia="幼圆" w:hAnsi="幼圆" w:cs="幼圆" w:hint="eastAsia"/>
              </w:rPr>
              <w:t>14:35-14:45</w:t>
            </w:r>
          </w:p>
        </w:tc>
        <w:tc>
          <w:tcPr>
            <w:tcW w:w="5260" w:type="dxa"/>
            <w:gridSpan w:val="2"/>
            <w:vAlign w:val="center"/>
          </w:tcPr>
          <w:p w:rsidR="00E25C25" w:rsidRDefault="00E25C25" w:rsidP="00673B44">
            <w:pPr>
              <w:jc w:val="center"/>
              <w:rPr>
                <w:rFonts w:ascii="宋体" w:hAnsi="宋体" w:cs="宋体"/>
              </w:rPr>
            </w:pPr>
            <w:r>
              <w:rPr>
                <w:rFonts w:ascii="幼圆" w:eastAsia="幼圆" w:hAnsi="幼圆" w:cs="幼圆" w:hint="eastAsia"/>
              </w:rPr>
              <w:t>运动员在引导员引导下以二列纵队方阵入场，队形展示</w:t>
            </w:r>
          </w:p>
        </w:tc>
        <w:tc>
          <w:tcPr>
            <w:tcW w:w="936" w:type="dxa"/>
            <w:vAlign w:val="center"/>
          </w:tcPr>
          <w:p w:rsidR="00E25C25" w:rsidRDefault="00E25C25" w:rsidP="00673B44">
            <w:pPr>
              <w:jc w:val="center"/>
              <w:rPr>
                <w:rFonts w:ascii="宋体" w:hAnsi="宋体" w:cs="宋体"/>
              </w:rPr>
            </w:pPr>
            <w:r>
              <w:rPr>
                <w:rFonts w:ascii="幼圆" w:eastAsia="幼圆" w:hAnsi="幼圆" w:cs="幼圆" w:hint="eastAsia"/>
              </w:rPr>
              <w:t>10′</w:t>
            </w:r>
          </w:p>
        </w:tc>
        <w:tc>
          <w:tcPr>
            <w:tcW w:w="1348" w:type="dxa"/>
            <w:vAlign w:val="center"/>
          </w:tcPr>
          <w:p w:rsidR="00E25C25" w:rsidRDefault="00E25C25" w:rsidP="00673B44">
            <w:pPr>
              <w:spacing w:line="480" w:lineRule="auto"/>
              <w:jc w:val="center"/>
              <w:rPr>
                <w:rFonts w:ascii="宋体" w:hAnsi="宋体" w:cs="宋体"/>
              </w:rPr>
            </w:pPr>
          </w:p>
        </w:tc>
      </w:tr>
      <w:tr w:rsidR="00E25C25" w:rsidTr="00673B44">
        <w:trPr>
          <w:trHeight w:val="354"/>
        </w:trPr>
        <w:tc>
          <w:tcPr>
            <w:tcW w:w="1686" w:type="dxa"/>
            <w:vAlign w:val="center"/>
          </w:tcPr>
          <w:p w:rsidR="00E25C25" w:rsidRDefault="00E25C25" w:rsidP="00673B44">
            <w:pPr>
              <w:spacing w:line="480" w:lineRule="auto"/>
              <w:jc w:val="center"/>
              <w:rPr>
                <w:rFonts w:ascii="宋体" w:eastAsia="幼圆" w:hAnsi="宋体" w:cs="宋体"/>
              </w:rPr>
            </w:pPr>
            <w:r>
              <w:rPr>
                <w:rFonts w:ascii="幼圆" w:eastAsia="幼圆" w:hAnsi="幼圆" w:cs="幼圆" w:hint="eastAsia"/>
              </w:rPr>
              <w:t>14:45-14:50</w:t>
            </w:r>
          </w:p>
        </w:tc>
        <w:tc>
          <w:tcPr>
            <w:tcW w:w="5260" w:type="dxa"/>
            <w:gridSpan w:val="2"/>
            <w:vAlign w:val="center"/>
          </w:tcPr>
          <w:p w:rsidR="00E25C25" w:rsidRPr="00AE70D0" w:rsidRDefault="00E25C25" w:rsidP="00673B44">
            <w:pPr>
              <w:spacing w:line="480" w:lineRule="auto"/>
              <w:jc w:val="center"/>
              <w:rPr>
                <w:rFonts w:ascii="幼圆" w:eastAsia="幼圆" w:hAnsi="幼圆" w:cs="幼圆"/>
              </w:rPr>
            </w:pPr>
            <w:r w:rsidRPr="00AE70D0">
              <w:rPr>
                <w:rFonts w:ascii="幼圆" w:eastAsia="幼圆" w:hAnsi="幼圆" w:cs="幼圆" w:hint="eastAsia"/>
              </w:rPr>
              <w:t>教工文体培训班成果展演</w:t>
            </w: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5</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p>
        </w:tc>
      </w:tr>
      <w:tr w:rsidR="00E25C25" w:rsidTr="00673B44">
        <w:trPr>
          <w:trHeight w:val="311"/>
        </w:trPr>
        <w:tc>
          <w:tcPr>
            <w:tcW w:w="1686" w:type="dxa"/>
            <w:vAlign w:val="center"/>
          </w:tcPr>
          <w:p w:rsidR="00E25C25" w:rsidRDefault="00E25C25" w:rsidP="00673B44">
            <w:pPr>
              <w:spacing w:line="480" w:lineRule="auto"/>
              <w:jc w:val="center"/>
              <w:rPr>
                <w:rFonts w:ascii="宋体" w:hAnsi="宋体" w:cs="宋体"/>
              </w:rPr>
            </w:pPr>
            <w:r>
              <w:rPr>
                <w:rFonts w:ascii="幼圆" w:eastAsia="幼圆" w:hAnsi="幼圆" w:cs="幼圆" w:hint="eastAsia"/>
              </w:rPr>
              <w:t>14:50-14:55</w:t>
            </w:r>
          </w:p>
        </w:tc>
        <w:tc>
          <w:tcPr>
            <w:tcW w:w="5260" w:type="dxa"/>
            <w:gridSpan w:val="2"/>
            <w:vAlign w:val="center"/>
          </w:tcPr>
          <w:p w:rsidR="00E25C25" w:rsidRDefault="00E25C25" w:rsidP="00673B44">
            <w:pPr>
              <w:spacing w:line="480" w:lineRule="auto"/>
              <w:jc w:val="center"/>
              <w:rPr>
                <w:rFonts w:ascii="宋体" w:hAnsi="宋体" w:cs="宋体"/>
              </w:rPr>
            </w:pPr>
            <w:r>
              <w:rPr>
                <w:rFonts w:ascii="幼圆" w:eastAsia="幼圆" w:hAnsi="幼圆" w:cs="幼圆" w:hint="eastAsia"/>
              </w:rPr>
              <w:t>运动员赛前热身运动</w:t>
            </w: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5</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p>
        </w:tc>
      </w:tr>
      <w:tr w:rsidR="00E25C25" w:rsidTr="00673B44">
        <w:trPr>
          <w:trHeight w:val="311"/>
        </w:trPr>
        <w:tc>
          <w:tcPr>
            <w:tcW w:w="1686" w:type="dxa"/>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14:55-15:00</w:t>
            </w:r>
          </w:p>
        </w:tc>
        <w:tc>
          <w:tcPr>
            <w:tcW w:w="5260" w:type="dxa"/>
            <w:gridSpan w:val="2"/>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大合照</w:t>
            </w: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5</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p>
        </w:tc>
      </w:tr>
      <w:tr w:rsidR="00E25C25" w:rsidTr="00673B44">
        <w:trPr>
          <w:trHeight w:val="311"/>
        </w:trPr>
        <w:tc>
          <w:tcPr>
            <w:tcW w:w="1686" w:type="dxa"/>
            <w:vAlign w:val="center"/>
          </w:tcPr>
          <w:p w:rsidR="00E25C25" w:rsidRDefault="00E25C25" w:rsidP="00673B44">
            <w:pPr>
              <w:spacing w:line="480" w:lineRule="auto"/>
              <w:jc w:val="center"/>
              <w:rPr>
                <w:rFonts w:ascii="宋体" w:hAnsi="宋体" w:cs="宋体"/>
              </w:rPr>
            </w:pPr>
            <w:r>
              <w:rPr>
                <w:rFonts w:ascii="幼圆" w:eastAsia="幼圆" w:hAnsi="幼圆" w:cs="幼圆" w:hint="eastAsia"/>
              </w:rPr>
              <w:t>15:00-15:20</w:t>
            </w:r>
          </w:p>
        </w:tc>
        <w:tc>
          <w:tcPr>
            <w:tcW w:w="3158" w:type="dxa"/>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快乐投篮</w:t>
            </w:r>
          </w:p>
        </w:tc>
        <w:tc>
          <w:tcPr>
            <w:tcW w:w="2102" w:type="dxa"/>
            <w:vMerge w:val="restart"/>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个人项目</w:t>
            </w: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20</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r>
              <w:rPr>
                <w:rFonts w:ascii="宋体" w:hAnsi="宋体" w:cs="宋体" w:hint="eastAsia"/>
              </w:rPr>
              <w:t>3</w:t>
            </w:r>
            <w:r>
              <w:rPr>
                <w:rFonts w:ascii="宋体" w:hAnsi="宋体" w:cs="宋体" w:hint="eastAsia"/>
              </w:rPr>
              <w:t>道</w:t>
            </w:r>
          </w:p>
        </w:tc>
      </w:tr>
      <w:tr w:rsidR="00E25C25" w:rsidTr="00673B44">
        <w:trPr>
          <w:trHeight w:val="90"/>
        </w:trPr>
        <w:tc>
          <w:tcPr>
            <w:tcW w:w="1686" w:type="dxa"/>
            <w:vAlign w:val="center"/>
          </w:tcPr>
          <w:p w:rsidR="00E25C25" w:rsidRDefault="00E25C25" w:rsidP="00673B44">
            <w:pPr>
              <w:spacing w:line="480" w:lineRule="auto"/>
              <w:jc w:val="center"/>
              <w:rPr>
                <w:rFonts w:ascii="宋体" w:hAnsi="宋体" w:cs="宋体"/>
              </w:rPr>
            </w:pPr>
            <w:r>
              <w:rPr>
                <w:rFonts w:ascii="幼圆" w:eastAsia="幼圆" w:hAnsi="幼圆" w:cs="幼圆" w:hint="eastAsia"/>
              </w:rPr>
              <w:t>15:20</w:t>
            </w:r>
            <w:r>
              <w:rPr>
                <w:rFonts w:ascii="宋体" w:hAnsi="宋体" w:cs="宋体" w:hint="eastAsia"/>
              </w:rPr>
              <w:t>-</w:t>
            </w:r>
            <w:r>
              <w:rPr>
                <w:rFonts w:ascii="幼圆" w:eastAsia="幼圆" w:hAnsi="幼圆" w:cs="幼圆" w:hint="eastAsia"/>
              </w:rPr>
              <w:t>15:40</w:t>
            </w:r>
          </w:p>
        </w:tc>
        <w:tc>
          <w:tcPr>
            <w:tcW w:w="3158" w:type="dxa"/>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携手前行</w:t>
            </w:r>
          </w:p>
        </w:tc>
        <w:tc>
          <w:tcPr>
            <w:tcW w:w="2102" w:type="dxa"/>
            <w:vMerge/>
            <w:vAlign w:val="center"/>
          </w:tcPr>
          <w:p w:rsidR="00E25C25" w:rsidRDefault="00E25C25" w:rsidP="00673B44">
            <w:pPr>
              <w:spacing w:line="480" w:lineRule="auto"/>
              <w:jc w:val="center"/>
              <w:rPr>
                <w:rFonts w:ascii="幼圆" w:eastAsia="幼圆" w:hAnsi="幼圆" w:cs="幼圆"/>
              </w:rPr>
            </w:pP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20</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r>
              <w:rPr>
                <w:rFonts w:ascii="宋体" w:hAnsi="宋体" w:cs="宋体" w:hint="eastAsia"/>
              </w:rPr>
              <w:t>3</w:t>
            </w:r>
            <w:r>
              <w:rPr>
                <w:rFonts w:ascii="宋体" w:hAnsi="宋体" w:cs="宋体" w:hint="eastAsia"/>
              </w:rPr>
              <w:t>道</w:t>
            </w:r>
          </w:p>
        </w:tc>
      </w:tr>
      <w:tr w:rsidR="00E25C25" w:rsidTr="00673B44">
        <w:trPr>
          <w:trHeight w:val="311"/>
        </w:trPr>
        <w:tc>
          <w:tcPr>
            <w:tcW w:w="1686" w:type="dxa"/>
            <w:vAlign w:val="center"/>
          </w:tcPr>
          <w:p w:rsidR="00E25C25" w:rsidRDefault="00E25C25" w:rsidP="00673B44">
            <w:pPr>
              <w:spacing w:line="480" w:lineRule="auto"/>
              <w:jc w:val="center"/>
              <w:rPr>
                <w:rFonts w:ascii="宋体" w:hAnsi="宋体" w:cs="宋体"/>
              </w:rPr>
            </w:pPr>
            <w:r>
              <w:rPr>
                <w:rFonts w:ascii="幼圆" w:eastAsia="幼圆" w:hAnsi="幼圆" w:cs="幼圆" w:hint="eastAsia"/>
              </w:rPr>
              <w:t>15:40</w:t>
            </w:r>
            <w:r>
              <w:rPr>
                <w:rFonts w:ascii="宋体" w:hAnsi="宋体" w:cs="宋体" w:hint="eastAsia"/>
              </w:rPr>
              <w:t>-16:00</w:t>
            </w:r>
          </w:p>
        </w:tc>
        <w:tc>
          <w:tcPr>
            <w:tcW w:w="3158" w:type="dxa"/>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幸福穿越</w:t>
            </w:r>
          </w:p>
        </w:tc>
        <w:tc>
          <w:tcPr>
            <w:tcW w:w="2102" w:type="dxa"/>
            <w:vMerge/>
            <w:vAlign w:val="center"/>
          </w:tcPr>
          <w:p w:rsidR="00E25C25" w:rsidRDefault="00E25C25" w:rsidP="00673B44">
            <w:pPr>
              <w:spacing w:line="480" w:lineRule="auto"/>
              <w:jc w:val="center"/>
              <w:rPr>
                <w:rFonts w:ascii="幼圆" w:eastAsia="幼圆" w:hAnsi="幼圆" w:cs="幼圆"/>
              </w:rPr>
            </w:pP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20</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r>
              <w:rPr>
                <w:rFonts w:ascii="宋体" w:hAnsi="宋体" w:cs="宋体" w:hint="eastAsia"/>
              </w:rPr>
              <w:t>3</w:t>
            </w:r>
            <w:r>
              <w:rPr>
                <w:rFonts w:ascii="宋体" w:hAnsi="宋体" w:cs="宋体" w:hint="eastAsia"/>
              </w:rPr>
              <w:t>道</w:t>
            </w:r>
          </w:p>
        </w:tc>
      </w:tr>
      <w:tr w:rsidR="00E25C25" w:rsidTr="00673B44">
        <w:trPr>
          <w:trHeight w:val="311"/>
        </w:trPr>
        <w:tc>
          <w:tcPr>
            <w:tcW w:w="1686" w:type="dxa"/>
            <w:vAlign w:val="center"/>
          </w:tcPr>
          <w:p w:rsidR="00E25C25" w:rsidRDefault="00E25C25" w:rsidP="00673B44">
            <w:pPr>
              <w:spacing w:line="480" w:lineRule="auto"/>
              <w:jc w:val="center"/>
              <w:rPr>
                <w:rFonts w:ascii="宋体" w:hAnsi="宋体" w:cs="宋体"/>
              </w:rPr>
            </w:pPr>
            <w:r>
              <w:rPr>
                <w:rFonts w:ascii="宋体" w:hAnsi="宋体" w:cs="宋体" w:hint="eastAsia"/>
              </w:rPr>
              <w:t>16:00-16:20</w:t>
            </w:r>
          </w:p>
        </w:tc>
        <w:tc>
          <w:tcPr>
            <w:tcW w:w="3158" w:type="dxa"/>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合力建塔</w:t>
            </w:r>
          </w:p>
        </w:tc>
        <w:tc>
          <w:tcPr>
            <w:tcW w:w="2102" w:type="dxa"/>
            <w:vMerge/>
            <w:vAlign w:val="center"/>
          </w:tcPr>
          <w:p w:rsidR="00E25C25" w:rsidRDefault="00E25C25" w:rsidP="00673B44">
            <w:pPr>
              <w:spacing w:line="480" w:lineRule="auto"/>
              <w:jc w:val="center"/>
              <w:rPr>
                <w:rFonts w:ascii="幼圆" w:eastAsia="幼圆" w:hAnsi="幼圆" w:cs="幼圆"/>
              </w:rPr>
            </w:pP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20</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r>
              <w:rPr>
                <w:rFonts w:ascii="宋体" w:hAnsi="宋体" w:cs="宋体" w:hint="eastAsia"/>
              </w:rPr>
              <w:t>3</w:t>
            </w:r>
            <w:r>
              <w:rPr>
                <w:rFonts w:ascii="宋体" w:hAnsi="宋体" w:cs="宋体" w:hint="eastAsia"/>
              </w:rPr>
              <w:t>道</w:t>
            </w:r>
          </w:p>
        </w:tc>
      </w:tr>
      <w:tr w:rsidR="00E25C25" w:rsidTr="00673B44">
        <w:trPr>
          <w:trHeight w:val="311"/>
        </w:trPr>
        <w:tc>
          <w:tcPr>
            <w:tcW w:w="1686" w:type="dxa"/>
            <w:vAlign w:val="center"/>
          </w:tcPr>
          <w:p w:rsidR="00E25C25" w:rsidRDefault="00E25C25" w:rsidP="00673B44">
            <w:pPr>
              <w:spacing w:line="480" w:lineRule="auto"/>
              <w:jc w:val="center"/>
              <w:rPr>
                <w:rFonts w:ascii="宋体" w:hAnsi="宋体" w:cs="宋体"/>
              </w:rPr>
            </w:pPr>
            <w:r>
              <w:rPr>
                <w:rFonts w:ascii="宋体" w:hAnsi="宋体" w:cs="宋体" w:hint="eastAsia"/>
              </w:rPr>
              <w:t>16:20-16:40</w:t>
            </w:r>
          </w:p>
        </w:tc>
        <w:tc>
          <w:tcPr>
            <w:tcW w:w="3158" w:type="dxa"/>
            <w:vAlign w:val="center"/>
          </w:tcPr>
          <w:p w:rsidR="00E25C25" w:rsidRDefault="00E25C25" w:rsidP="00673B44">
            <w:pPr>
              <w:spacing w:line="480" w:lineRule="auto"/>
              <w:jc w:val="center"/>
              <w:rPr>
                <w:rFonts w:ascii="幼圆" w:eastAsia="幼圆" w:hAnsi="幼圆" w:cs="幼圆"/>
              </w:rPr>
            </w:pPr>
            <w:r>
              <w:rPr>
                <w:rFonts w:ascii="幼圆" w:eastAsia="幼圆" w:hAnsi="幼圆" w:cs="幼圆" w:hint="eastAsia"/>
              </w:rPr>
              <w:t>前呼后拥</w:t>
            </w:r>
          </w:p>
        </w:tc>
        <w:tc>
          <w:tcPr>
            <w:tcW w:w="2102" w:type="dxa"/>
            <w:vMerge/>
            <w:vAlign w:val="center"/>
          </w:tcPr>
          <w:p w:rsidR="00E25C25" w:rsidRDefault="00E25C25" w:rsidP="00673B44">
            <w:pPr>
              <w:spacing w:line="480" w:lineRule="auto"/>
              <w:jc w:val="center"/>
              <w:rPr>
                <w:rFonts w:ascii="幼圆" w:eastAsia="幼圆" w:hAnsi="幼圆" w:cs="幼圆"/>
              </w:rPr>
            </w:pP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20</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r>
              <w:rPr>
                <w:rFonts w:ascii="宋体" w:hAnsi="宋体" w:cs="宋体" w:hint="eastAsia"/>
              </w:rPr>
              <w:t>3</w:t>
            </w:r>
            <w:r>
              <w:rPr>
                <w:rFonts w:ascii="宋体" w:hAnsi="宋体" w:cs="宋体" w:hint="eastAsia"/>
              </w:rPr>
              <w:t>道</w:t>
            </w:r>
          </w:p>
        </w:tc>
      </w:tr>
      <w:tr w:rsidR="00E25C25" w:rsidTr="00673B44">
        <w:trPr>
          <w:trHeight w:val="311"/>
        </w:trPr>
        <w:tc>
          <w:tcPr>
            <w:tcW w:w="1686" w:type="dxa"/>
            <w:vAlign w:val="center"/>
          </w:tcPr>
          <w:p w:rsidR="00E25C25" w:rsidRDefault="00E25C25" w:rsidP="00673B44">
            <w:pPr>
              <w:spacing w:line="480" w:lineRule="auto"/>
              <w:jc w:val="center"/>
              <w:rPr>
                <w:rFonts w:ascii="宋体" w:hAnsi="宋体" w:cs="宋体"/>
              </w:rPr>
            </w:pPr>
            <w:r>
              <w:rPr>
                <w:rFonts w:ascii="宋体" w:hAnsi="宋体" w:cs="宋体" w:hint="eastAsia"/>
              </w:rPr>
              <w:t>16:40-16:45</w:t>
            </w:r>
          </w:p>
        </w:tc>
        <w:tc>
          <w:tcPr>
            <w:tcW w:w="5260" w:type="dxa"/>
            <w:gridSpan w:val="2"/>
            <w:vAlign w:val="center"/>
          </w:tcPr>
          <w:p w:rsidR="00E25C25" w:rsidRPr="00AE70D0" w:rsidRDefault="00E25C25" w:rsidP="00673B44">
            <w:pPr>
              <w:spacing w:line="480" w:lineRule="auto"/>
              <w:jc w:val="center"/>
              <w:rPr>
                <w:rFonts w:ascii="幼圆" w:eastAsia="幼圆" w:hAnsi="幼圆" w:cs="幼圆"/>
              </w:rPr>
            </w:pPr>
            <w:r w:rsidRPr="00AE70D0">
              <w:rPr>
                <w:rFonts w:ascii="幼圆" w:eastAsia="幼圆" w:hAnsi="幼圆" w:cs="幼圆" w:hint="eastAsia"/>
              </w:rPr>
              <w:t>趣味竞赛结束</w:t>
            </w: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5</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r>
              <w:rPr>
                <w:rFonts w:ascii="宋体" w:hAnsi="宋体" w:cs="宋体" w:hint="eastAsia"/>
              </w:rPr>
              <w:t>统计成绩</w:t>
            </w:r>
          </w:p>
        </w:tc>
      </w:tr>
      <w:tr w:rsidR="00E25C25" w:rsidTr="00673B44">
        <w:trPr>
          <w:trHeight w:val="311"/>
        </w:trPr>
        <w:tc>
          <w:tcPr>
            <w:tcW w:w="1686" w:type="dxa"/>
            <w:vAlign w:val="center"/>
          </w:tcPr>
          <w:p w:rsidR="00E25C25" w:rsidRDefault="00E25C25" w:rsidP="00673B44">
            <w:pPr>
              <w:spacing w:line="480" w:lineRule="auto"/>
              <w:jc w:val="center"/>
              <w:rPr>
                <w:rFonts w:ascii="宋体" w:hAnsi="宋体" w:cs="宋体"/>
              </w:rPr>
            </w:pPr>
            <w:r>
              <w:rPr>
                <w:rFonts w:ascii="宋体" w:hAnsi="宋体" w:cs="宋体" w:hint="eastAsia"/>
              </w:rPr>
              <w:t>16:45-16:55</w:t>
            </w:r>
          </w:p>
        </w:tc>
        <w:tc>
          <w:tcPr>
            <w:tcW w:w="5260" w:type="dxa"/>
            <w:gridSpan w:val="2"/>
            <w:vAlign w:val="center"/>
          </w:tcPr>
          <w:p w:rsidR="00E25C25" w:rsidRPr="00AE70D0" w:rsidRDefault="00E25C25" w:rsidP="00673B44">
            <w:pPr>
              <w:spacing w:line="480" w:lineRule="auto"/>
              <w:jc w:val="center"/>
              <w:rPr>
                <w:rFonts w:ascii="幼圆" w:eastAsia="幼圆" w:hAnsi="幼圆" w:cs="幼圆"/>
              </w:rPr>
            </w:pPr>
            <w:r w:rsidRPr="00AE70D0">
              <w:rPr>
                <w:rFonts w:ascii="幼圆" w:eastAsia="幼圆" w:hAnsi="幼圆" w:cs="幼圆" w:hint="eastAsia"/>
              </w:rPr>
              <w:t>颁奖仪式</w:t>
            </w:r>
          </w:p>
        </w:tc>
        <w:tc>
          <w:tcPr>
            <w:tcW w:w="936" w:type="dxa"/>
            <w:vAlign w:val="center"/>
          </w:tcPr>
          <w:p w:rsidR="00E25C25" w:rsidRDefault="00E25C25" w:rsidP="00673B44">
            <w:pPr>
              <w:spacing w:line="480" w:lineRule="auto"/>
              <w:jc w:val="center"/>
              <w:rPr>
                <w:rFonts w:ascii="宋体" w:hAnsi="宋体" w:cs="宋体"/>
              </w:rPr>
            </w:pPr>
            <w:r>
              <w:rPr>
                <w:rFonts w:ascii="宋体" w:hAnsi="宋体" w:cs="宋体" w:hint="eastAsia"/>
              </w:rPr>
              <w:t>10</w:t>
            </w:r>
            <w:r>
              <w:rPr>
                <w:rFonts w:ascii="宋体" w:hAnsi="宋体" w:cs="宋体" w:hint="eastAsia"/>
              </w:rPr>
              <w:t>′</w:t>
            </w:r>
          </w:p>
        </w:tc>
        <w:tc>
          <w:tcPr>
            <w:tcW w:w="1348" w:type="dxa"/>
            <w:vAlign w:val="center"/>
          </w:tcPr>
          <w:p w:rsidR="00E25C25" w:rsidRDefault="00E25C25" w:rsidP="00673B44">
            <w:pPr>
              <w:spacing w:line="480" w:lineRule="auto"/>
              <w:jc w:val="center"/>
              <w:rPr>
                <w:rFonts w:ascii="宋体" w:hAnsi="宋体" w:cs="宋体"/>
              </w:rPr>
            </w:pPr>
          </w:p>
        </w:tc>
      </w:tr>
    </w:tbl>
    <w:p w:rsidR="00E25C25" w:rsidRDefault="00E25C25" w:rsidP="00E25C25">
      <w:pPr>
        <w:spacing w:line="480" w:lineRule="auto"/>
        <w:rPr>
          <w:rFonts w:ascii="宋体" w:hAnsi="宋体" w:cs="宋体"/>
          <w:szCs w:val="21"/>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rsidP="00E25C25">
      <w:pPr>
        <w:numPr>
          <w:ilvl w:val="0"/>
          <w:numId w:val="7"/>
        </w:numPr>
        <w:spacing w:line="480" w:lineRule="auto"/>
        <w:rPr>
          <w:rFonts w:ascii="宋体" w:hAnsi="宋体" w:cs="宋体"/>
          <w:szCs w:val="21"/>
        </w:rPr>
      </w:pPr>
      <w:r>
        <w:rPr>
          <w:rFonts w:ascii="宋体" w:hAnsi="宋体" w:cs="宋体" w:hint="eastAsia"/>
          <w:szCs w:val="21"/>
        </w:rPr>
        <w:t>开幕式入场示意图</w:t>
      </w:r>
    </w:p>
    <w:p w:rsidR="00E25C25" w:rsidRDefault="00E25C25">
      <w:pPr>
        <w:rPr>
          <w:rFonts w:ascii="宋体" w:hAnsi="宋体" w:cs="宋体"/>
          <w:b/>
          <w:color w:val="000000"/>
          <w:sz w:val="28"/>
          <w:szCs w:val="28"/>
        </w:rPr>
      </w:pPr>
      <w:r>
        <w:rPr>
          <w:rFonts w:ascii="宋体" w:hAnsi="宋体" w:cs="宋体"/>
          <w:noProof/>
          <w:szCs w:val="21"/>
        </w:rPr>
        <w:drawing>
          <wp:inline distT="0" distB="0" distL="114300" distR="114300" wp14:anchorId="0CB1D31E" wp14:editId="1CFCE24B">
            <wp:extent cx="5274310" cy="4116102"/>
            <wp:effectExtent l="0" t="0" r="2540" b="0"/>
            <wp:docPr id="13" name="图片 1" descr="常规平面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常规平面图2"/>
                    <pic:cNvPicPr>
                      <a:picLocks noChangeAspect="1"/>
                    </pic:cNvPicPr>
                  </pic:nvPicPr>
                  <pic:blipFill>
                    <a:blip r:embed="rId9"/>
                    <a:stretch>
                      <a:fillRect/>
                    </a:stretch>
                  </pic:blipFill>
                  <pic:spPr>
                    <a:xfrm>
                      <a:off x="0" y="0"/>
                      <a:ext cx="5274310" cy="4116102"/>
                    </a:xfrm>
                    <a:prstGeom prst="rect">
                      <a:avLst/>
                    </a:prstGeom>
                    <a:noFill/>
                    <a:ln>
                      <a:noFill/>
                    </a:ln>
                  </pic:spPr>
                </pic:pic>
              </a:graphicData>
            </a:graphic>
          </wp:inline>
        </w:drawing>
      </w: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p w:rsidR="0083433F" w:rsidRDefault="00E25C25">
      <w:pPr>
        <w:rPr>
          <w:rFonts w:ascii="宋体" w:hAnsi="宋体" w:cs="宋体"/>
          <w:b/>
          <w:color w:val="000000"/>
          <w:sz w:val="28"/>
          <w:szCs w:val="28"/>
        </w:rPr>
      </w:pPr>
      <w:r>
        <w:rPr>
          <w:rFonts w:ascii="宋体" w:hAnsi="宋体" w:cs="宋体" w:hint="eastAsia"/>
          <w:b/>
          <w:color w:val="000000"/>
          <w:sz w:val="28"/>
          <w:szCs w:val="28"/>
        </w:rPr>
        <w:t>附表二</w:t>
      </w:r>
    </w:p>
    <w:p w:rsidR="0083433F" w:rsidRDefault="002A130F" w:rsidP="00E25C25">
      <w:pPr>
        <w:ind w:firstLineChars="900" w:firstLine="2521"/>
        <w:rPr>
          <w:rFonts w:ascii="宋体" w:hAnsi="宋体" w:cs="宋体"/>
          <w:b/>
          <w:color w:val="000000"/>
          <w:sz w:val="28"/>
          <w:szCs w:val="28"/>
        </w:rPr>
      </w:pPr>
      <w:r>
        <w:rPr>
          <w:rFonts w:ascii="宋体" w:hAnsi="宋体" w:cs="宋体" w:hint="eastAsia"/>
          <w:b/>
          <w:color w:val="000000"/>
          <w:sz w:val="28"/>
          <w:szCs w:val="28"/>
        </w:rPr>
        <w:t>团体项目比赛规则</w:t>
      </w:r>
    </w:p>
    <w:tbl>
      <w:tblPr>
        <w:tblW w:w="9985"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361"/>
        <w:gridCol w:w="1159"/>
        <w:gridCol w:w="4081"/>
      </w:tblGrid>
      <w:tr w:rsidR="0083433F" w:rsidTr="00AE70D0">
        <w:trPr>
          <w:cantSplit/>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szCs w:val="18"/>
              </w:rPr>
            </w:pPr>
            <w:r>
              <w:rPr>
                <w:rFonts w:ascii="宋体" w:hAnsi="宋体" w:cs="宋体" w:hint="eastAsia"/>
                <w:b/>
                <w:bCs/>
                <w:szCs w:val="18"/>
              </w:rPr>
              <w:t>项目</w:t>
            </w:r>
            <w:r w:rsidR="00AE70D0">
              <w:rPr>
                <w:rFonts w:ascii="宋体" w:hAnsi="宋体" w:cs="宋体" w:hint="eastAsia"/>
                <w:b/>
                <w:bCs/>
                <w:szCs w:val="18"/>
              </w:rPr>
              <w:t>1</w:t>
            </w:r>
            <w:r>
              <w:rPr>
                <w:rFonts w:ascii="宋体" w:hAnsi="宋体" w:cs="宋体" w:hint="eastAsia"/>
                <w:b/>
                <w:bCs/>
                <w:szCs w:val="18"/>
              </w:rPr>
              <w:t>名称</w:t>
            </w:r>
          </w:p>
        </w:tc>
        <w:tc>
          <w:tcPr>
            <w:tcW w:w="8601" w:type="dxa"/>
            <w:gridSpan w:val="3"/>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rPr>
                <w:rFonts w:ascii="宋体" w:hAnsi="宋体" w:cs="宋体"/>
                <w:b/>
                <w:szCs w:val="18"/>
              </w:rPr>
            </w:pPr>
            <w:r>
              <w:rPr>
                <w:rFonts w:ascii="宋体" w:hAnsi="宋体" w:cs="宋体" w:hint="eastAsia"/>
                <w:b/>
                <w:bCs/>
                <w:szCs w:val="18"/>
              </w:rPr>
              <w:t>快乐投篮</w:t>
            </w:r>
          </w:p>
        </w:tc>
      </w:tr>
      <w:tr w:rsidR="0083433F">
        <w:trPr>
          <w:cantSplit/>
          <w:trHeight w:val="1125"/>
        </w:trPr>
        <w:tc>
          <w:tcPr>
            <w:tcW w:w="9985" w:type="dxa"/>
            <w:gridSpan w:val="4"/>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jc w:val="center"/>
              <w:rPr>
                <w:rFonts w:ascii="宋体" w:hAnsi="宋体" w:cs="宋体"/>
                <w:b/>
                <w:bCs/>
                <w:szCs w:val="18"/>
              </w:rPr>
            </w:pPr>
            <w:r>
              <w:rPr>
                <w:noProof/>
              </w:rPr>
              <w:drawing>
                <wp:inline distT="0" distB="0" distL="114300" distR="114300" wp14:anchorId="372C5E55" wp14:editId="3C2BB141">
                  <wp:extent cx="3650615" cy="3349625"/>
                  <wp:effectExtent l="0" t="0" r="6985" b="31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3650615" cy="3349625"/>
                          </a:xfrm>
                          <a:prstGeom prst="rect">
                            <a:avLst/>
                          </a:prstGeom>
                          <a:noFill/>
                          <a:ln>
                            <a:noFill/>
                          </a:ln>
                        </pic:spPr>
                      </pic:pic>
                    </a:graphicData>
                  </a:graphic>
                </wp:inline>
              </w:drawing>
            </w:r>
          </w:p>
        </w:tc>
      </w:tr>
      <w:tr w:rsidR="0083433F" w:rsidTr="00AE70D0">
        <w:trPr>
          <w:cantSplit/>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szCs w:val="18"/>
              </w:rPr>
            </w:pPr>
            <w:r>
              <w:rPr>
                <w:rFonts w:ascii="宋体" w:hAnsi="宋体" w:cs="宋体" w:hint="eastAsia"/>
                <w:b/>
                <w:bCs/>
                <w:szCs w:val="18"/>
              </w:rPr>
              <w:t>器</w:t>
            </w:r>
            <w:r>
              <w:rPr>
                <w:rFonts w:ascii="宋体" w:hAnsi="宋体" w:cs="宋体" w:hint="eastAsia"/>
                <w:b/>
                <w:bCs/>
                <w:szCs w:val="18"/>
              </w:rPr>
              <w:t xml:space="preserve">    </w:t>
            </w:r>
            <w:r>
              <w:rPr>
                <w:rFonts w:ascii="宋体" w:hAnsi="宋体" w:cs="宋体" w:hint="eastAsia"/>
                <w:b/>
                <w:bCs/>
                <w:szCs w:val="18"/>
              </w:rPr>
              <w:t>材</w:t>
            </w:r>
          </w:p>
        </w:tc>
        <w:tc>
          <w:tcPr>
            <w:tcW w:w="3361"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szCs w:val="18"/>
              </w:rPr>
            </w:pPr>
            <w:r>
              <w:rPr>
                <w:rFonts w:ascii="宋体" w:hAnsi="宋体" w:hint="eastAsia"/>
                <w:bCs/>
                <w:szCs w:val="21"/>
              </w:rPr>
              <w:t>特制充气篮框</w:t>
            </w:r>
          </w:p>
        </w:tc>
        <w:tc>
          <w:tcPr>
            <w:tcW w:w="1159"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jc w:val="center"/>
              <w:rPr>
                <w:rFonts w:ascii="宋体" w:hAnsi="宋体" w:cs="宋体"/>
                <w:b/>
                <w:bCs/>
                <w:szCs w:val="18"/>
              </w:rPr>
            </w:pPr>
            <w:r>
              <w:rPr>
                <w:rFonts w:ascii="宋体" w:hAnsi="宋体" w:cs="宋体" w:hint="eastAsia"/>
                <w:b/>
                <w:bCs/>
                <w:szCs w:val="18"/>
              </w:rPr>
              <w:t>参赛人数</w:t>
            </w:r>
          </w:p>
        </w:tc>
        <w:tc>
          <w:tcPr>
            <w:tcW w:w="4081"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szCs w:val="18"/>
              </w:rPr>
            </w:pPr>
            <w:r>
              <w:rPr>
                <w:rFonts w:ascii="宋体" w:hAnsi="宋体" w:cs="宋体" w:hint="eastAsia"/>
                <w:szCs w:val="18"/>
              </w:rPr>
              <w:t>10</w:t>
            </w:r>
            <w:r>
              <w:rPr>
                <w:rFonts w:ascii="宋体" w:hAnsi="宋体" w:cs="宋体" w:hint="eastAsia"/>
                <w:szCs w:val="18"/>
              </w:rPr>
              <w:t>人（</w:t>
            </w:r>
            <w:r>
              <w:rPr>
                <w:rFonts w:ascii="宋体" w:hAnsi="宋体" w:cs="宋体" w:hint="eastAsia"/>
                <w:szCs w:val="18"/>
              </w:rPr>
              <w:t>5</w:t>
            </w:r>
            <w:r>
              <w:rPr>
                <w:rFonts w:ascii="宋体" w:hAnsi="宋体" w:cs="宋体" w:hint="eastAsia"/>
                <w:szCs w:val="18"/>
              </w:rPr>
              <w:t>男</w:t>
            </w:r>
            <w:r>
              <w:rPr>
                <w:rFonts w:ascii="宋体" w:hAnsi="宋体" w:cs="宋体" w:hint="eastAsia"/>
                <w:szCs w:val="18"/>
              </w:rPr>
              <w:t>5</w:t>
            </w:r>
            <w:r>
              <w:rPr>
                <w:rFonts w:ascii="宋体" w:hAnsi="宋体" w:cs="宋体" w:hint="eastAsia"/>
                <w:szCs w:val="18"/>
              </w:rPr>
              <w:t>女）</w:t>
            </w:r>
          </w:p>
        </w:tc>
      </w:tr>
      <w:tr w:rsidR="0083433F" w:rsidTr="00AE70D0">
        <w:trPr>
          <w:cantSplit/>
          <w:trHeight w:val="327"/>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b/>
                <w:bCs/>
                <w:szCs w:val="18"/>
              </w:rPr>
            </w:pPr>
            <w:r>
              <w:rPr>
                <w:rFonts w:ascii="宋体" w:hAnsi="宋体" w:cs="宋体" w:hint="eastAsia"/>
                <w:b/>
                <w:bCs/>
                <w:szCs w:val="21"/>
              </w:rPr>
              <w:t>玩</w:t>
            </w:r>
            <w:r>
              <w:rPr>
                <w:rFonts w:ascii="宋体" w:hAnsi="宋体" w:cs="宋体" w:hint="eastAsia"/>
                <w:b/>
                <w:bCs/>
                <w:szCs w:val="21"/>
              </w:rPr>
              <w:t xml:space="preserve">    </w:t>
            </w:r>
            <w:r>
              <w:rPr>
                <w:rFonts w:ascii="宋体" w:hAnsi="宋体" w:cs="宋体" w:hint="eastAsia"/>
                <w:b/>
                <w:bCs/>
                <w:szCs w:val="21"/>
              </w:rPr>
              <w:t>法</w:t>
            </w:r>
          </w:p>
        </w:tc>
        <w:tc>
          <w:tcPr>
            <w:tcW w:w="8601" w:type="dxa"/>
            <w:gridSpan w:val="3"/>
            <w:tcBorders>
              <w:top w:val="single" w:sz="12" w:space="0" w:color="auto"/>
              <w:left w:val="single" w:sz="12" w:space="0" w:color="auto"/>
              <w:bottom w:val="single" w:sz="12" w:space="0" w:color="auto"/>
              <w:right w:val="single" w:sz="12" w:space="0" w:color="auto"/>
            </w:tcBorders>
          </w:tcPr>
          <w:p w:rsidR="0083433F" w:rsidRDefault="002A130F" w:rsidP="00381FBD">
            <w:pPr>
              <w:spacing w:line="360" w:lineRule="auto"/>
              <w:ind w:firstLineChars="199" w:firstLine="418"/>
              <w:rPr>
                <w:rFonts w:ascii="宋体" w:hAnsi="宋体" w:cs="宋体"/>
                <w:bCs/>
                <w:szCs w:val="18"/>
              </w:rPr>
            </w:pPr>
            <w:r>
              <w:rPr>
                <w:rFonts w:ascii="宋体" w:hAnsi="宋体" w:hint="eastAsia"/>
                <w:bCs/>
                <w:szCs w:val="21"/>
              </w:rPr>
              <w:t>10</w:t>
            </w:r>
            <w:r>
              <w:rPr>
                <w:rFonts w:ascii="宋体" w:hAnsi="宋体" w:hint="eastAsia"/>
                <w:bCs/>
                <w:szCs w:val="21"/>
              </w:rPr>
              <w:t>人为一队，</w:t>
            </w:r>
            <w:r>
              <w:rPr>
                <w:rFonts w:ascii="宋体" w:hAnsi="宋体" w:hint="eastAsia"/>
                <w:bCs/>
                <w:szCs w:val="21"/>
              </w:rPr>
              <w:t>8</w:t>
            </w:r>
            <w:r>
              <w:rPr>
                <w:rFonts w:ascii="宋体" w:hAnsi="宋体" w:hint="eastAsia"/>
                <w:bCs/>
                <w:szCs w:val="21"/>
              </w:rPr>
              <w:t>人排成一列，前面一人在投球投篮后返回队末（每人轮流进行投篮）</w:t>
            </w:r>
            <w:r>
              <w:rPr>
                <w:rFonts w:ascii="宋体" w:hAnsi="宋体" w:hint="eastAsia"/>
                <w:szCs w:val="21"/>
              </w:rPr>
              <w:t>，下一名队员接着投篮，</w:t>
            </w:r>
            <w:r>
              <w:rPr>
                <w:rFonts w:ascii="宋体" w:hAnsi="宋体" w:hint="eastAsia"/>
                <w:bCs/>
                <w:szCs w:val="21"/>
              </w:rPr>
              <w:t>2</w:t>
            </w:r>
            <w:r>
              <w:rPr>
                <w:rFonts w:ascii="宋体" w:hAnsi="宋体" w:hint="eastAsia"/>
                <w:bCs/>
                <w:szCs w:val="21"/>
              </w:rPr>
              <w:t>人负责捡球</w:t>
            </w:r>
            <w:r>
              <w:rPr>
                <w:rFonts w:ascii="宋体" w:hAnsi="宋体" w:hint="eastAsia"/>
                <w:szCs w:val="21"/>
              </w:rPr>
              <w:t>交给投篮队员，共累计投进</w:t>
            </w:r>
            <w:r>
              <w:rPr>
                <w:rFonts w:ascii="宋体" w:hAnsi="宋体" w:hint="eastAsia"/>
                <w:szCs w:val="21"/>
              </w:rPr>
              <w:t>15</w:t>
            </w:r>
            <w:r>
              <w:rPr>
                <w:rFonts w:ascii="宋体" w:hAnsi="宋体" w:hint="eastAsia"/>
                <w:szCs w:val="21"/>
              </w:rPr>
              <w:t>个球用时少的名次列前。</w:t>
            </w:r>
          </w:p>
        </w:tc>
      </w:tr>
      <w:tr w:rsidR="0083433F" w:rsidTr="00AE70D0">
        <w:trPr>
          <w:cantSplit/>
          <w:trHeight w:val="1356"/>
        </w:trPr>
        <w:tc>
          <w:tcPr>
            <w:tcW w:w="1384" w:type="dxa"/>
            <w:tcBorders>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b/>
                <w:bCs/>
                <w:szCs w:val="21"/>
              </w:rPr>
            </w:pPr>
            <w:r>
              <w:rPr>
                <w:rFonts w:ascii="宋体" w:hAnsi="宋体" w:cs="宋体" w:hint="eastAsia"/>
                <w:b/>
                <w:bCs/>
                <w:szCs w:val="21"/>
              </w:rPr>
              <w:t>游戏规则</w:t>
            </w:r>
          </w:p>
        </w:tc>
        <w:tc>
          <w:tcPr>
            <w:tcW w:w="8601" w:type="dxa"/>
            <w:gridSpan w:val="3"/>
            <w:tcBorders>
              <w:left w:val="single" w:sz="12" w:space="0" w:color="auto"/>
              <w:bottom w:val="single" w:sz="12" w:space="0" w:color="auto"/>
              <w:right w:val="single" w:sz="12" w:space="0" w:color="auto"/>
            </w:tcBorders>
            <w:vAlign w:val="center"/>
          </w:tcPr>
          <w:p w:rsidR="0083433F" w:rsidRDefault="002A130F">
            <w:pPr>
              <w:numPr>
                <w:ilvl w:val="0"/>
                <w:numId w:val="2"/>
              </w:numPr>
              <w:spacing w:line="360" w:lineRule="auto"/>
              <w:rPr>
                <w:rFonts w:ascii="宋体" w:hAnsi="宋体"/>
                <w:szCs w:val="21"/>
              </w:rPr>
            </w:pPr>
            <w:r>
              <w:rPr>
                <w:rFonts w:ascii="宋体" w:hAnsi="宋体" w:hint="eastAsia"/>
                <w:szCs w:val="21"/>
              </w:rPr>
              <w:t>投球必须按顺序进行轮换，否则得分无效；</w:t>
            </w:r>
          </w:p>
          <w:p w:rsidR="0083433F" w:rsidRDefault="002A130F">
            <w:pPr>
              <w:numPr>
                <w:ilvl w:val="0"/>
                <w:numId w:val="2"/>
              </w:numPr>
              <w:spacing w:line="360" w:lineRule="auto"/>
              <w:rPr>
                <w:rFonts w:ascii="宋体" w:hAnsi="宋体"/>
                <w:szCs w:val="21"/>
              </w:rPr>
            </w:pPr>
            <w:r>
              <w:rPr>
                <w:rFonts w:ascii="宋体" w:hAnsi="宋体" w:hint="eastAsia"/>
                <w:szCs w:val="21"/>
              </w:rPr>
              <w:t>投球时必须站在投球线后面，否则得分无效；</w:t>
            </w:r>
          </w:p>
          <w:p w:rsidR="0083433F" w:rsidRDefault="002A130F">
            <w:pPr>
              <w:numPr>
                <w:ilvl w:val="0"/>
                <w:numId w:val="2"/>
              </w:numPr>
              <w:spacing w:line="360" w:lineRule="auto"/>
              <w:rPr>
                <w:rFonts w:ascii="宋体" w:hAnsi="宋体"/>
                <w:szCs w:val="21"/>
              </w:rPr>
            </w:pPr>
            <w:r>
              <w:rPr>
                <w:rFonts w:ascii="宋体" w:hAnsi="宋体" w:hint="eastAsia"/>
                <w:szCs w:val="21"/>
              </w:rPr>
              <w:t>捡球人必须捡回该队伍的球；</w:t>
            </w:r>
          </w:p>
          <w:p w:rsidR="0083433F" w:rsidRDefault="002A130F">
            <w:pPr>
              <w:numPr>
                <w:ilvl w:val="0"/>
                <w:numId w:val="2"/>
              </w:numPr>
              <w:spacing w:line="360" w:lineRule="auto"/>
              <w:rPr>
                <w:rFonts w:ascii="宋体" w:hAnsi="宋体" w:cs="宋体"/>
                <w:bCs/>
                <w:szCs w:val="21"/>
              </w:rPr>
            </w:pPr>
            <w:r>
              <w:rPr>
                <w:rFonts w:ascii="宋体" w:hAnsi="宋体" w:hint="eastAsia"/>
                <w:szCs w:val="21"/>
              </w:rPr>
              <w:t>投进第</w:t>
            </w:r>
            <w:r>
              <w:rPr>
                <w:rFonts w:ascii="宋体" w:hAnsi="宋体" w:hint="eastAsia"/>
                <w:szCs w:val="21"/>
              </w:rPr>
              <w:t>15</w:t>
            </w:r>
            <w:r>
              <w:rPr>
                <w:rFonts w:ascii="宋体" w:hAnsi="宋体" w:hint="eastAsia"/>
                <w:szCs w:val="21"/>
              </w:rPr>
              <w:t>个球终止计时。</w:t>
            </w:r>
          </w:p>
        </w:tc>
      </w:tr>
      <w:tr w:rsidR="0083433F" w:rsidTr="00AE70D0">
        <w:trPr>
          <w:cantSplit/>
          <w:trHeight w:val="381"/>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szCs w:val="18"/>
              </w:rPr>
            </w:pPr>
            <w:r>
              <w:rPr>
                <w:rFonts w:ascii="宋体" w:hAnsi="宋体" w:cs="宋体" w:hint="eastAsia"/>
                <w:b/>
                <w:bCs/>
                <w:szCs w:val="18"/>
              </w:rPr>
              <w:t>注意事项</w:t>
            </w:r>
          </w:p>
        </w:tc>
        <w:tc>
          <w:tcPr>
            <w:tcW w:w="8601" w:type="dxa"/>
            <w:gridSpan w:val="3"/>
            <w:tcBorders>
              <w:top w:val="single" w:sz="12" w:space="0" w:color="auto"/>
              <w:left w:val="single" w:sz="12" w:space="0" w:color="auto"/>
              <w:bottom w:val="single" w:sz="12" w:space="0" w:color="auto"/>
              <w:right w:val="single" w:sz="12" w:space="0" w:color="auto"/>
            </w:tcBorders>
          </w:tcPr>
          <w:p w:rsidR="0083433F" w:rsidRDefault="002A130F">
            <w:pPr>
              <w:spacing w:line="360" w:lineRule="auto"/>
              <w:jc w:val="left"/>
              <w:rPr>
                <w:rFonts w:ascii="宋体" w:hAnsi="宋体" w:cs="宋体"/>
                <w:b/>
                <w:bCs/>
                <w:szCs w:val="18"/>
              </w:rPr>
            </w:pPr>
            <w:r>
              <w:rPr>
                <w:rFonts w:ascii="宋体" w:hAnsi="宋体" w:hint="eastAsia"/>
                <w:szCs w:val="21"/>
              </w:rPr>
              <w:t>捡球人注意给球砸伤。</w:t>
            </w:r>
          </w:p>
        </w:tc>
      </w:tr>
    </w:tbl>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tbl>
      <w:tblPr>
        <w:tblW w:w="9985"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361"/>
        <w:gridCol w:w="1159"/>
        <w:gridCol w:w="4081"/>
      </w:tblGrid>
      <w:tr w:rsidR="0083433F" w:rsidTr="00AE70D0">
        <w:trPr>
          <w:cantSplit/>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szCs w:val="18"/>
              </w:rPr>
            </w:pPr>
            <w:r>
              <w:rPr>
                <w:rFonts w:ascii="宋体" w:hAnsi="宋体" w:cs="宋体" w:hint="eastAsia"/>
                <w:b/>
                <w:bCs/>
                <w:szCs w:val="18"/>
              </w:rPr>
              <w:t>项目</w:t>
            </w:r>
            <w:r w:rsidR="00AE70D0">
              <w:rPr>
                <w:rFonts w:ascii="宋体" w:hAnsi="宋体" w:cs="宋体" w:hint="eastAsia"/>
                <w:b/>
                <w:bCs/>
                <w:szCs w:val="18"/>
              </w:rPr>
              <w:t>2</w:t>
            </w:r>
            <w:r>
              <w:rPr>
                <w:rFonts w:ascii="宋体" w:hAnsi="宋体" w:cs="宋体" w:hint="eastAsia"/>
                <w:b/>
                <w:bCs/>
                <w:szCs w:val="18"/>
              </w:rPr>
              <w:t>名称</w:t>
            </w:r>
          </w:p>
        </w:tc>
        <w:tc>
          <w:tcPr>
            <w:tcW w:w="8601" w:type="dxa"/>
            <w:gridSpan w:val="3"/>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rPr>
                <w:rFonts w:ascii="宋体" w:hAnsi="宋体" w:cs="宋体"/>
                <w:b/>
                <w:szCs w:val="18"/>
              </w:rPr>
            </w:pPr>
            <w:r>
              <w:rPr>
                <w:rFonts w:ascii="宋体" w:hAnsi="宋体" w:cs="宋体" w:hint="eastAsia"/>
                <w:b/>
                <w:bCs/>
                <w:szCs w:val="18"/>
              </w:rPr>
              <w:t>携手前行</w:t>
            </w:r>
          </w:p>
        </w:tc>
      </w:tr>
      <w:tr w:rsidR="0083433F">
        <w:trPr>
          <w:cantSplit/>
          <w:trHeight w:val="1125"/>
        </w:trPr>
        <w:tc>
          <w:tcPr>
            <w:tcW w:w="9985" w:type="dxa"/>
            <w:gridSpan w:val="4"/>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jc w:val="center"/>
              <w:rPr>
                <w:rFonts w:ascii="宋体" w:hAnsi="宋体" w:cs="宋体"/>
                <w:b/>
                <w:bCs/>
                <w:szCs w:val="18"/>
              </w:rPr>
            </w:pPr>
            <w:r>
              <w:rPr>
                <w:noProof/>
              </w:rPr>
              <w:drawing>
                <wp:inline distT="0" distB="0" distL="114300" distR="114300" wp14:anchorId="316B48CD" wp14:editId="7BD4B630">
                  <wp:extent cx="3985260" cy="2585720"/>
                  <wp:effectExtent l="0" t="0" r="15240" b="508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1"/>
                          <a:srcRect t="17349" b="5472"/>
                          <a:stretch>
                            <a:fillRect/>
                          </a:stretch>
                        </pic:blipFill>
                        <pic:spPr>
                          <a:xfrm>
                            <a:off x="0" y="0"/>
                            <a:ext cx="3985260" cy="2585720"/>
                          </a:xfrm>
                          <a:prstGeom prst="rect">
                            <a:avLst/>
                          </a:prstGeom>
                          <a:noFill/>
                          <a:ln>
                            <a:noFill/>
                          </a:ln>
                        </pic:spPr>
                      </pic:pic>
                    </a:graphicData>
                  </a:graphic>
                </wp:inline>
              </w:drawing>
            </w:r>
          </w:p>
        </w:tc>
      </w:tr>
      <w:tr w:rsidR="0083433F" w:rsidTr="00AE70D0">
        <w:trPr>
          <w:cantSplit/>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szCs w:val="18"/>
              </w:rPr>
            </w:pPr>
            <w:r>
              <w:rPr>
                <w:rFonts w:ascii="宋体" w:hAnsi="宋体" w:cs="宋体" w:hint="eastAsia"/>
                <w:b/>
                <w:bCs/>
                <w:szCs w:val="18"/>
              </w:rPr>
              <w:t>器</w:t>
            </w:r>
            <w:r>
              <w:rPr>
                <w:rFonts w:ascii="宋体" w:hAnsi="宋体" w:cs="宋体" w:hint="eastAsia"/>
                <w:b/>
                <w:bCs/>
                <w:szCs w:val="18"/>
              </w:rPr>
              <w:t xml:space="preserve">    </w:t>
            </w:r>
            <w:r>
              <w:rPr>
                <w:rFonts w:ascii="宋体" w:hAnsi="宋体" w:cs="宋体" w:hint="eastAsia"/>
                <w:b/>
                <w:bCs/>
                <w:szCs w:val="18"/>
              </w:rPr>
              <w:t>材</w:t>
            </w:r>
          </w:p>
        </w:tc>
        <w:tc>
          <w:tcPr>
            <w:tcW w:w="3361"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szCs w:val="18"/>
              </w:rPr>
            </w:pPr>
            <w:r>
              <w:rPr>
                <w:rFonts w:ascii="宋体" w:hAnsi="宋体" w:cs="宋体" w:hint="eastAsia"/>
                <w:szCs w:val="18"/>
              </w:rPr>
              <w:t>6</w:t>
            </w:r>
            <w:r>
              <w:rPr>
                <w:rFonts w:ascii="宋体" w:hAnsi="宋体" w:cs="宋体" w:hint="eastAsia"/>
                <w:szCs w:val="18"/>
              </w:rPr>
              <w:t>人大裤</w:t>
            </w:r>
          </w:p>
        </w:tc>
        <w:tc>
          <w:tcPr>
            <w:tcW w:w="1159"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jc w:val="center"/>
              <w:rPr>
                <w:rFonts w:ascii="宋体" w:hAnsi="宋体" w:cs="宋体"/>
                <w:b/>
                <w:bCs/>
                <w:szCs w:val="18"/>
              </w:rPr>
            </w:pPr>
            <w:r>
              <w:rPr>
                <w:rFonts w:ascii="宋体" w:hAnsi="宋体" w:cs="宋体" w:hint="eastAsia"/>
                <w:b/>
                <w:bCs/>
                <w:szCs w:val="18"/>
              </w:rPr>
              <w:t>参赛人数</w:t>
            </w:r>
          </w:p>
        </w:tc>
        <w:tc>
          <w:tcPr>
            <w:tcW w:w="4081"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szCs w:val="18"/>
              </w:rPr>
            </w:pPr>
            <w:r>
              <w:rPr>
                <w:rFonts w:ascii="宋体" w:hAnsi="宋体" w:cs="宋体" w:hint="eastAsia"/>
                <w:szCs w:val="18"/>
              </w:rPr>
              <w:t>12</w:t>
            </w:r>
            <w:r>
              <w:rPr>
                <w:rFonts w:ascii="宋体" w:hAnsi="宋体" w:cs="宋体" w:hint="eastAsia"/>
                <w:szCs w:val="18"/>
              </w:rPr>
              <w:t>人（</w:t>
            </w:r>
            <w:r>
              <w:rPr>
                <w:rFonts w:ascii="宋体" w:hAnsi="宋体" w:cs="宋体" w:hint="eastAsia"/>
                <w:szCs w:val="18"/>
              </w:rPr>
              <w:t>6</w:t>
            </w:r>
            <w:r>
              <w:rPr>
                <w:rFonts w:ascii="宋体" w:hAnsi="宋体" w:cs="宋体" w:hint="eastAsia"/>
                <w:szCs w:val="18"/>
              </w:rPr>
              <w:t>男</w:t>
            </w:r>
            <w:r>
              <w:rPr>
                <w:rFonts w:ascii="宋体" w:hAnsi="宋体" w:cs="宋体" w:hint="eastAsia"/>
                <w:szCs w:val="18"/>
              </w:rPr>
              <w:t>6</w:t>
            </w:r>
            <w:r>
              <w:rPr>
                <w:rFonts w:ascii="宋体" w:hAnsi="宋体" w:cs="宋体" w:hint="eastAsia"/>
                <w:szCs w:val="18"/>
              </w:rPr>
              <w:t>女）</w:t>
            </w:r>
          </w:p>
        </w:tc>
      </w:tr>
      <w:tr w:rsidR="0083433F" w:rsidTr="00AE70D0">
        <w:trPr>
          <w:cantSplit/>
          <w:trHeight w:val="327"/>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b/>
                <w:bCs/>
                <w:szCs w:val="18"/>
              </w:rPr>
            </w:pPr>
            <w:r>
              <w:rPr>
                <w:rFonts w:ascii="宋体" w:hAnsi="宋体" w:cs="宋体" w:hint="eastAsia"/>
                <w:b/>
                <w:bCs/>
                <w:szCs w:val="21"/>
              </w:rPr>
              <w:t>玩</w:t>
            </w:r>
            <w:r>
              <w:rPr>
                <w:rFonts w:ascii="宋体" w:hAnsi="宋体" w:cs="宋体" w:hint="eastAsia"/>
                <w:b/>
                <w:bCs/>
                <w:szCs w:val="21"/>
              </w:rPr>
              <w:t xml:space="preserve">    </w:t>
            </w:r>
            <w:r>
              <w:rPr>
                <w:rFonts w:ascii="宋体" w:hAnsi="宋体" w:cs="宋体" w:hint="eastAsia"/>
                <w:b/>
                <w:bCs/>
                <w:szCs w:val="21"/>
              </w:rPr>
              <w:t>法</w:t>
            </w:r>
          </w:p>
        </w:tc>
        <w:tc>
          <w:tcPr>
            <w:tcW w:w="8601" w:type="dxa"/>
            <w:gridSpan w:val="3"/>
            <w:tcBorders>
              <w:top w:val="single" w:sz="12" w:space="0" w:color="auto"/>
              <w:left w:val="single" w:sz="12" w:space="0" w:color="auto"/>
              <w:bottom w:val="single" w:sz="12" w:space="0" w:color="auto"/>
              <w:right w:val="single" w:sz="12" w:space="0" w:color="auto"/>
            </w:tcBorders>
          </w:tcPr>
          <w:p w:rsidR="0083433F" w:rsidRDefault="002A130F" w:rsidP="00381FBD">
            <w:pPr>
              <w:spacing w:line="360" w:lineRule="auto"/>
              <w:ind w:firstLineChars="199" w:firstLine="418"/>
              <w:rPr>
                <w:rFonts w:ascii="宋体" w:hAnsi="宋体" w:cs="宋体"/>
                <w:bCs/>
                <w:szCs w:val="18"/>
              </w:rPr>
            </w:pPr>
            <w:r>
              <w:rPr>
                <w:rFonts w:ascii="宋体" w:hAnsi="宋体" w:cs="宋体" w:hint="eastAsia"/>
                <w:bCs/>
                <w:szCs w:val="21"/>
              </w:rPr>
              <w:t>12</w:t>
            </w:r>
            <w:r>
              <w:rPr>
                <w:rFonts w:ascii="宋体" w:hAnsi="宋体" w:cs="宋体" w:hint="eastAsia"/>
                <w:bCs/>
                <w:szCs w:val="21"/>
              </w:rPr>
              <w:t>人</w:t>
            </w:r>
            <w:r>
              <w:rPr>
                <w:rFonts w:ascii="宋体" w:hAnsi="宋体" w:cs="宋体" w:hint="eastAsia"/>
                <w:szCs w:val="21"/>
              </w:rPr>
              <w:t>分为</w:t>
            </w:r>
            <w:r>
              <w:rPr>
                <w:rFonts w:ascii="宋体" w:hAnsi="宋体" w:cs="宋体" w:hint="eastAsia"/>
                <w:szCs w:val="21"/>
              </w:rPr>
              <w:t>2</w:t>
            </w:r>
            <w:r>
              <w:rPr>
                <w:rFonts w:ascii="宋体" w:hAnsi="宋体" w:cs="宋体" w:hint="eastAsia"/>
                <w:szCs w:val="21"/>
              </w:rPr>
              <w:t>组（</w:t>
            </w:r>
            <w:r>
              <w:rPr>
                <w:rFonts w:ascii="宋体" w:hAnsi="宋体" w:cs="宋体" w:hint="eastAsia"/>
                <w:szCs w:val="21"/>
              </w:rPr>
              <w:t>6</w:t>
            </w:r>
            <w:r>
              <w:rPr>
                <w:rFonts w:ascii="宋体" w:hAnsi="宋体" w:cs="宋体" w:hint="eastAsia"/>
                <w:szCs w:val="21"/>
              </w:rPr>
              <w:t>人</w:t>
            </w:r>
            <w:r>
              <w:rPr>
                <w:rFonts w:ascii="宋体" w:hAnsi="宋体" w:cs="宋体" w:hint="eastAsia"/>
                <w:szCs w:val="21"/>
              </w:rPr>
              <w:t>/</w:t>
            </w:r>
            <w:r>
              <w:rPr>
                <w:rFonts w:ascii="宋体" w:hAnsi="宋体" w:cs="宋体" w:hint="eastAsia"/>
                <w:szCs w:val="21"/>
              </w:rPr>
              <w:t>组），站在跑道起点，首先第</w:t>
            </w:r>
            <w:r>
              <w:rPr>
                <w:rFonts w:ascii="宋体" w:hAnsi="宋体" w:cs="宋体" w:hint="eastAsia"/>
                <w:szCs w:val="21"/>
              </w:rPr>
              <w:t>1</w:t>
            </w:r>
            <w:r>
              <w:rPr>
                <w:rFonts w:ascii="宋体" w:hAnsi="宋体" w:cs="宋体" w:hint="eastAsia"/>
                <w:szCs w:val="21"/>
              </w:rPr>
              <w:t>组队员穿上同一条超级大裤跑到达折返点返回起点接力，用时少的队伍名次列前。</w:t>
            </w:r>
          </w:p>
        </w:tc>
      </w:tr>
      <w:tr w:rsidR="0083433F" w:rsidTr="00AE70D0">
        <w:trPr>
          <w:cantSplit/>
          <w:trHeight w:val="1356"/>
        </w:trPr>
        <w:tc>
          <w:tcPr>
            <w:tcW w:w="1384" w:type="dxa"/>
            <w:tcBorders>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b/>
                <w:bCs/>
                <w:szCs w:val="21"/>
              </w:rPr>
            </w:pPr>
            <w:r>
              <w:rPr>
                <w:rFonts w:ascii="宋体" w:hAnsi="宋体" w:cs="宋体" w:hint="eastAsia"/>
                <w:b/>
                <w:bCs/>
                <w:szCs w:val="21"/>
              </w:rPr>
              <w:t>游戏规则</w:t>
            </w:r>
          </w:p>
        </w:tc>
        <w:tc>
          <w:tcPr>
            <w:tcW w:w="8601" w:type="dxa"/>
            <w:gridSpan w:val="3"/>
            <w:tcBorders>
              <w:left w:val="single" w:sz="12" w:space="0" w:color="auto"/>
              <w:bottom w:val="single" w:sz="12" w:space="0" w:color="auto"/>
              <w:right w:val="single" w:sz="12" w:space="0" w:color="auto"/>
            </w:tcBorders>
            <w:vAlign w:val="center"/>
          </w:tcPr>
          <w:p w:rsidR="0083433F" w:rsidRDefault="002A130F">
            <w:pPr>
              <w:numPr>
                <w:ilvl w:val="0"/>
                <w:numId w:val="3"/>
              </w:numPr>
              <w:spacing w:line="360" w:lineRule="auto"/>
              <w:rPr>
                <w:rFonts w:ascii="宋体" w:hAnsi="宋体" w:cs="宋体"/>
                <w:szCs w:val="21"/>
              </w:rPr>
            </w:pPr>
            <w:r>
              <w:rPr>
                <w:rFonts w:ascii="宋体" w:hAnsi="宋体" w:cs="宋体" w:hint="eastAsia"/>
                <w:szCs w:val="21"/>
              </w:rPr>
              <w:t>奔跑过程中队员要穿好（提着）裤子，如果掉下必须原地穿好才能继续奔跑；</w:t>
            </w:r>
          </w:p>
          <w:p w:rsidR="0083433F" w:rsidRDefault="002A130F">
            <w:pPr>
              <w:numPr>
                <w:ilvl w:val="0"/>
                <w:numId w:val="3"/>
              </w:numPr>
              <w:spacing w:line="360" w:lineRule="auto"/>
              <w:rPr>
                <w:rFonts w:ascii="宋体" w:hAnsi="宋体" w:cs="宋体"/>
                <w:szCs w:val="21"/>
              </w:rPr>
            </w:pPr>
            <w:r>
              <w:rPr>
                <w:rFonts w:ascii="宋体" w:hAnsi="宋体" w:cs="宋体" w:hint="eastAsia"/>
                <w:szCs w:val="21"/>
              </w:rPr>
              <w:t>到达折返点全部队员必须绕过障碍物，否则每次</w:t>
            </w:r>
            <w:r>
              <w:rPr>
                <w:rFonts w:ascii="宋体" w:hAnsi="宋体" w:cs="宋体" w:hint="eastAsia"/>
                <w:szCs w:val="21"/>
              </w:rPr>
              <w:t>+5</w:t>
            </w:r>
            <w:r>
              <w:rPr>
                <w:rFonts w:ascii="宋体" w:hAnsi="宋体" w:cs="宋体" w:hint="eastAsia"/>
                <w:szCs w:val="21"/>
              </w:rPr>
              <w:t>秒；</w:t>
            </w:r>
          </w:p>
          <w:p w:rsidR="0083433F" w:rsidRDefault="002A130F">
            <w:pPr>
              <w:numPr>
                <w:ilvl w:val="0"/>
                <w:numId w:val="3"/>
              </w:numPr>
              <w:spacing w:line="360" w:lineRule="auto"/>
              <w:rPr>
                <w:rFonts w:ascii="宋体" w:hAnsi="宋体" w:cs="宋体"/>
                <w:szCs w:val="21"/>
              </w:rPr>
            </w:pPr>
            <w:r>
              <w:rPr>
                <w:rFonts w:ascii="宋体" w:hAnsi="宋体" w:cs="宋体" w:hint="eastAsia"/>
                <w:szCs w:val="21"/>
              </w:rPr>
              <w:t>接力交换时人员和器材必须在线外，穿好就可以出发；</w:t>
            </w:r>
          </w:p>
          <w:p w:rsidR="0083433F" w:rsidRDefault="002A130F">
            <w:pPr>
              <w:numPr>
                <w:ilvl w:val="0"/>
                <w:numId w:val="3"/>
              </w:numPr>
              <w:spacing w:line="360" w:lineRule="auto"/>
              <w:rPr>
                <w:rFonts w:ascii="宋体" w:hAnsi="宋体" w:cs="宋体"/>
                <w:bCs/>
                <w:szCs w:val="21"/>
              </w:rPr>
            </w:pPr>
            <w:r>
              <w:rPr>
                <w:rFonts w:ascii="宋体" w:hAnsi="宋体" w:cs="宋体" w:hint="eastAsia"/>
                <w:szCs w:val="21"/>
              </w:rPr>
              <w:t>第二组队员冲线终止计时。</w:t>
            </w:r>
          </w:p>
        </w:tc>
      </w:tr>
      <w:tr w:rsidR="0083433F" w:rsidTr="00AE70D0">
        <w:trPr>
          <w:cantSplit/>
          <w:trHeight w:val="381"/>
        </w:trPr>
        <w:tc>
          <w:tcPr>
            <w:tcW w:w="1384"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szCs w:val="18"/>
              </w:rPr>
            </w:pPr>
            <w:r>
              <w:rPr>
                <w:rFonts w:ascii="宋体" w:hAnsi="宋体" w:cs="宋体" w:hint="eastAsia"/>
                <w:b/>
                <w:bCs/>
                <w:szCs w:val="18"/>
              </w:rPr>
              <w:t>注意事项</w:t>
            </w:r>
          </w:p>
        </w:tc>
        <w:tc>
          <w:tcPr>
            <w:tcW w:w="8601" w:type="dxa"/>
            <w:gridSpan w:val="3"/>
            <w:tcBorders>
              <w:top w:val="single" w:sz="12" w:space="0" w:color="auto"/>
              <w:left w:val="single" w:sz="12" w:space="0" w:color="auto"/>
              <w:bottom w:val="single" w:sz="12" w:space="0" w:color="auto"/>
              <w:right w:val="single" w:sz="12" w:space="0" w:color="auto"/>
            </w:tcBorders>
          </w:tcPr>
          <w:p w:rsidR="0083433F" w:rsidRDefault="002A130F">
            <w:pPr>
              <w:spacing w:line="360" w:lineRule="auto"/>
              <w:jc w:val="left"/>
              <w:rPr>
                <w:rFonts w:ascii="宋体" w:hAnsi="宋体" w:cs="宋体"/>
                <w:b/>
                <w:bCs/>
                <w:szCs w:val="18"/>
              </w:rPr>
            </w:pPr>
            <w:r>
              <w:rPr>
                <w:rFonts w:ascii="宋体" w:hAnsi="宋体" w:cs="宋体" w:hint="eastAsia"/>
                <w:szCs w:val="18"/>
              </w:rPr>
              <w:t>谨防摔伤、扭伤、碰伤。</w:t>
            </w:r>
          </w:p>
        </w:tc>
      </w:tr>
    </w:tbl>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E25C25" w:rsidRDefault="00E25C25">
      <w:pPr>
        <w:rPr>
          <w:rFonts w:ascii="宋体" w:hAnsi="宋体" w:cs="宋体"/>
          <w:b/>
          <w:color w:val="000000"/>
          <w:sz w:val="28"/>
          <w:szCs w:val="28"/>
        </w:rPr>
      </w:pPr>
    </w:p>
    <w:p w:rsidR="00E25C25" w:rsidRDefault="00E25C25">
      <w:pPr>
        <w:rPr>
          <w:rFonts w:ascii="宋体" w:hAnsi="宋体" w:cs="宋体"/>
          <w:b/>
          <w:color w:val="000000"/>
          <w:sz w:val="28"/>
          <w:szCs w:val="28"/>
        </w:rPr>
      </w:pPr>
    </w:p>
    <w:tbl>
      <w:tblPr>
        <w:tblW w:w="1002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2"/>
        <w:gridCol w:w="3565"/>
        <w:gridCol w:w="1074"/>
        <w:gridCol w:w="3989"/>
      </w:tblGrid>
      <w:tr w:rsidR="0083433F" w:rsidTr="00AE70D0">
        <w:trPr>
          <w:cantSplit/>
        </w:trPr>
        <w:tc>
          <w:tcPr>
            <w:tcW w:w="1392"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项目</w:t>
            </w:r>
            <w:r w:rsidR="00AE70D0">
              <w:rPr>
                <w:rFonts w:ascii="宋体" w:hAnsi="宋体" w:cs="宋体" w:hint="eastAsia"/>
                <w:b/>
                <w:bCs/>
                <w:color w:val="000000"/>
                <w:szCs w:val="18"/>
              </w:rPr>
              <w:t>3</w:t>
            </w:r>
            <w:r>
              <w:rPr>
                <w:rFonts w:ascii="宋体" w:hAnsi="宋体" w:cs="宋体" w:hint="eastAsia"/>
                <w:b/>
                <w:bCs/>
                <w:color w:val="000000"/>
                <w:szCs w:val="18"/>
              </w:rPr>
              <w:t>名称</w:t>
            </w:r>
          </w:p>
        </w:tc>
        <w:tc>
          <w:tcPr>
            <w:tcW w:w="8628" w:type="dxa"/>
            <w:gridSpan w:val="3"/>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color w:val="000000"/>
                <w:szCs w:val="18"/>
              </w:rPr>
            </w:pPr>
            <w:r>
              <w:rPr>
                <w:rFonts w:ascii="宋体" w:hAnsi="宋体" w:cs="宋体" w:hint="eastAsia"/>
                <w:b/>
                <w:bCs/>
                <w:color w:val="000000"/>
                <w:szCs w:val="18"/>
              </w:rPr>
              <w:t>幸福穿越</w:t>
            </w:r>
          </w:p>
        </w:tc>
      </w:tr>
      <w:tr w:rsidR="0083433F">
        <w:trPr>
          <w:cantSplit/>
          <w:trHeight w:val="1967"/>
        </w:trPr>
        <w:tc>
          <w:tcPr>
            <w:tcW w:w="10020" w:type="dxa"/>
            <w:gridSpan w:val="4"/>
            <w:tcBorders>
              <w:top w:val="single" w:sz="12" w:space="0" w:color="auto"/>
              <w:left w:val="single" w:sz="12" w:space="0" w:color="auto"/>
              <w:bottom w:val="single" w:sz="12" w:space="0" w:color="auto"/>
              <w:right w:val="single" w:sz="12" w:space="0" w:color="auto"/>
            </w:tcBorders>
          </w:tcPr>
          <w:p w:rsidR="0083433F" w:rsidRDefault="002A130F">
            <w:pPr>
              <w:adjustRightInd w:val="0"/>
              <w:snapToGrid w:val="0"/>
              <w:jc w:val="center"/>
              <w:rPr>
                <w:rFonts w:ascii="宋体" w:hAnsi="宋体" w:cs="宋体"/>
                <w:b/>
                <w:bCs/>
                <w:szCs w:val="21"/>
              </w:rPr>
            </w:pPr>
            <w:r>
              <w:rPr>
                <w:rFonts w:ascii="宋体" w:hAnsi="宋体" w:cs="宋体" w:hint="eastAsia"/>
                <w:b/>
                <w:bCs/>
                <w:noProof/>
                <w:szCs w:val="21"/>
              </w:rPr>
              <w:drawing>
                <wp:inline distT="0" distB="0" distL="114300" distR="114300" wp14:anchorId="1C29C818" wp14:editId="09EDF59F">
                  <wp:extent cx="6223635" cy="1908810"/>
                  <wp:effectExtent l="0" t="0" r="5715" b="15240"/>
                  <wp:docPr id="2" name="图片 4" descr="1734315496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1734315496025"/>
                          <pic:cNvPicPr>
                            <a:picLocks noChangeAspect="1"/>
                          </pic:cNvPicPr>
                        </pic:nvPicPr>
                        <pic:blipFill>
                          <a:blip r:embed="rId12"/>
                          <a:stretch>
                            <a:fillRect/>
                          </a:stretch>
                        </pic:blipFill>
                        <pic:spPr>
                          <a:xfrm>
                            <a:off x="0" y="0"/>
                            <a:ext cx="6223635" cy="1908810"/>
                          </a:xfrm>
                          <a:prstGeom prst="rect">
                            <a:avLst/>
                          </a:prstGeom>
                          <a:noFill/>
                          <a:ln>
                            <a:noFill/>
                          </a:ln>
                        </pic:spPr>
                      </pic:pic>
                    </a:graphicData>
                  </a:graphic>
                </wp:inline>
              </w:drawing>
            </w:r>
          </w:p>
        </w:tc>
      </w:tr>
      <w:tr w:rsidR="0083433F" w:rsidTr="00AE70D0">
        <w:trPr>
          <w:cantSplit/>
        </w:trPr>
        <w:tc>
          <w:tcPr>
            <w:tcW w:w="1392"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器</w:t>
            </w:r>
            <w:r>
              <w:rPr>
                <w:rFonts w:ascii="宋体" w:hAnsi="宋体" w:cs="宋体" w:hint="eastAsia"/>
                <w:b/>
                <w:bCs/>
                <w:color w:val="000000"/>
                <w:szCs w:val="18"/>
              </w:rPr>
              <w:t xml:space="preserve">    </w:t>
            </w:r>
            <w:r>
              <w:rPr>
                <w:rFonts w:ascii="宋体" w:hAnsi="宋体" w:cs="宋体" w:hint="eastAsia"/>
                <w:b/>
                <w:bCs/>
                <w:color w:val="000000"/>
                <w:szCs w:val="18"/>
              </w:rPr>
              <w:t>材</w:t>
            </w:r>
          </w:p>
        </w:tc>
        <w:tc>
          <w:tcPr>
            <w:tcW w:w="3565"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color w:val="000000"/>
                <w:szCs w:val="18"/>
              </w:rPr>
            </w:pPr>
            <w:r>
              <w:rPr>
                <w:rFonts w:ascii="宋体" w:hAnsi="宋体" w:cs="宋体" w:hint="eastAsia"/>
                <w:color w:val="000000"/>
                <w:szCs w:val="18"/>
              </w:rPr>
              <w:t>充气梯、圆柱</w:t>
            </w:r>
          </w:p>
        </w:tc>
        <w:tc>
          <w:tcPr>
            <w:tcW w:w="1074"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参赛人数</w:t>
            </w:r>
          </w:p>
        </w:tc>
        <w:tc>
          <w:tcPr>
            <w:tcW w:w="3989"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rPr>
                <w:rFonts w:ascii="宋体" w:hAnsi="宋体" w:cs="宋体"/>
                <w:b/>
                <w:bCs/>
                <w:color w:val="000000"/>
                <w:szCs w:val="18"/>
              </w:rPr>
            </w:pPr>
            <w:r>
              <w:rPr>
                <w:rFonts w:ascii="宋体" w:hAnsi="宋体" w:cs="宋体" w:hint="eastAsia"/>
                <w:szCs w:val="18"/>
              </w:rPr>
              <w:t>12</w:t>
            </w:r>
            <w:r>
              <w:rPr>
                <w:rFonts w:ascii="宋体" w:hAnsi="宋体" w:cs="宋体" w:hint="eastAsia"/>
                <w:szCs w:val="18"/>
              </w:rPr>
              <w:t>人（</w:t>
            </w:r>
            <w:r>
              <w:rPr>
                <w:rFonts w:ascii="宋体" w:hAnsi="宋体" w:cs="宋体" w:hint="eastAsia"/>
                <w:bCs/>
                <w:szCs w:val="18"/>
              </w:rPr>
              <w:t>6</w:t>
            </w:r>
            <w:r>
              <w:rPr>
                <w:rFonts w:ascii="宋体" w:hAnsi="宋体" w:cs="宋体" w:hint="eastAsia"/>
                <w:bCs/>
                <w:szCs w:val="18"/>
              </w:rPr>
              <w:t>男</w:t>
            </w:r>
            <w:r>
              <w:rPr>
                <w:rFonts w:ascii="宋体" w:hAnsi="宋体" w:cs="宋体" w:hint="eastAsia"/>
                <w:bCs/>
                <w:szCs w:val="18"/>
              </w:rPr>
              <w:t>6</w:t>
            </w:r>
            <w:r>
              <w:rPr>
                <w:rFonts w:ascii="宋体" w:hAnsi="宋体" w:cs="宋体" w:hint="eastAsia"/>
                <w:bCs/>
                <w:szCs w:val="18"/>
              </w:rPr>
              <w:t>女</w:t>
            </w:r>
            <w:r>
              <w:rPr>
                <w:rFonts w:ascii="宋体" w:hAnsi="宋体" w:cs="宋体" w:hint="eastAsia"/>
                <w:szCs w:val="18"/>
              </w:rPr>
              <w:t>）</w:t>
            </w:r>
          </w:p>
        </w:tc>
      </w:tr>
      <w:tr w:rsidR="0083433F" w:rsidTr="00AE70D0">
        <w:trPr>
          <w:cantSplit/>
          <w:trHeight w:val="90"/>
        </w:trPr>
        <w:tc>
          <w:tcPr>
            <w:tcW w:w="1392"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b/>
                <w:bCs/>
                <w:color w:val="000000"/>
                <w:szCs w:val="21"/>
              </w:rPr>
            </w:pPr>
            <w:r>
              <w:rPr>
                <w:rFonts w:ascii="宋体" w:hAnsi="宋体" w:cs="宋体" w:hint="eastAsia"/>
                <w:b/>
                <w:bCs/>
                <w:szCs w:val="21"/>
              </w:rPr>
              <w:t>玩</w:t>
            </w:r>
            <w:r>
              <w:rPr>
                <w:rFonts w:ascii="宋体" w:hAnsi="宋体" w:cs="宋体" w:hint="eastAsia"/>
                <w:b/>
                <w:bCs/>
                <w:szCs w:val="21"/>
              </w:rPr>
              <w:t xml:space="preserve">    </w:t>
            </w:r>
            <w:r>
              <w:rPr>
                <w:rFonts w:ascii="宋体" w:hAnsi="宋体" w:cs="宋体" w:hint="eastAsia"/>
                <w:b/>
                <w:bCs/>
                <w:szCs w:val="21"/>
              </w:rPr>
              <w:t>法</w:t>
            </w:r>
          </w:p>
        </w:tc>
        <w:tc>
          <w:tcPr>
            <w:tcW w:w="8628" w:type="dxa"/>
            <w:gridSpan w:val="3"/>
            <w:tcBorders>
              <w:top w:val="single" w:sz="12" w:space="0" w:color="auto"/>
              <w:left w:val="single" w:sz="12" w:space="0" w:color="auto"/>
              <w:bottom w:val="single" w:sz="12" w:space="0" w:color="auto"/>
              <w:right w:val="single" w:sz="12" w:space="0" w:color="auto"/>
            </w:tcBorders>
          </w:tcPr>
          <w:p w:rsidR="0083433F" w:rsidRDefault="002A130F" w:rsidP="00381FBD">
            <w:pPr>
              <w:spacing w:line="480" w:lineRule="auto"/>
              <w:ind w:firstLineChars="199" w:firstLine="418"/>
              <w:rPr>
                <w:rFonts w:ascii="宋体" w:hAnsi="宋体" w:cs="宋体"/>
                <w:bCs/>
                <w:szCs w:val="21"/>
              </w:rPr>
            </w:pPr>
            <w:r>
              <w:rPr>
                <w:rFonts w:ascii="宋体" w:hAnsi="宋体" w:cs="宋体" w:hint="eastAsia"/>
                <w:bCs/>
                <w:szCs w:val="21"/>
              </w:rPr>
              <w:t>12</w:t>
            </w:r>
            <w:r>
              <w:rPr>
                <w:rFonts w:ascii="宋体" w:hAnsi="宋体" w:cs="宋体" w:hint="eastAsia"/>
                <w:bCs/>
                <w:szCs w:val="21"/>
              </w:rPr>
              <w:t>人为一队，</w:t>
            </w:r>
            <w:r>
              <w:rPr>
                <w:rFonts w:ascii="宋体" w:hAnsi="宋体" w:cs="宋体" w:hint="eastAsia"/>
                <w:szCs w:val="18"/>
              </w:rPr>
              <w:t>分成</w:t>
            </w:r>
            <w:r>
              <w:rPr>
                <w:rFonts w:ascii="宋体" w:hAnsi="宋体" w:cs="宋体" w:hint="eastAsia"/>
                <w:szCs w:val="18"/>
              </w:rPr>
              <w:t>2</w:t>
            </w:r>
            <w:r>
              <w:rPr>
                <w:rFonts w:ascii="宋体" w:hAnsi="宋体" w:cs="宋体" w:hint="eastAsia"/>
                <w:szCs w:val="18"/>
              </w:rPr>
              <w:t>组（</w:t>
            </w:r>
            <w:r>
              <w:rPr>
                <w:rFonts w:ascii="宋体" w:hAnsi="宋体" w:cs="宋体" w:hint="eastAsia"/>
                <w:szCs w:val="18"/>
              </w:rPr>
              <w:t>6</w:t>
            </w:r>
            <w:r>
              <w:rPr>
                <w:rFonts w:ascii="宋体" w:hAnsi="宋体" w:cs="宋体" w:hint="eastAsia"/>
                <w:szCs w:val="18"/>
              </w:rPr>
              <w:t>人</w:t>
            </w:r>
            <w:r>
              <w:rPr>
                <w:rFonts w:ascii="宋体" w:hAnsi="宋体" w:cs="宋体" w:hint="eastAsia"/>
                <w:szCs w:val="18"/>
              </w:rPr>
              <w:t>/</w:t>
            </w:r>
            <w:r>
              <w:rPr>
                <w:rFonts w:ascii="宋体" w:hAnsi="宋体" w:cs="宋体" w:hint="eastAsia"/>
                <w:szCs w:val="18"/>
              </w:rPr>
              <w:t>组），第一组</w:t>
            </w:r>
            <w:r>
              <w:rPr>
                <w:rFonts w:ascii="宋体" w:hAnsi="宋体" w:cs="宋体" w:hint="eastAsia"/>
                <w:bCs/>
                <w:szCs w:val="21"/>
              </w:rPr>
              <w:t>队员一致套入气模梯子内，整体</w:t>
            </w:r>
            <w:r>
              <w:rPr>
                <w:rFonts w:ascii="宋体" w:hAnsi="宋体" w:cs="宋体" w:hint="eastAsia"/>
                <w:bCs/>
                <w:szCs w:val="21"/>
              </w:rPr>
              <w:t>s</w:t>
            </w:r>
            <w:r>
              <w:rPr>
                <w:rFonts w:ascii="宋体" w:hAnsi="宋体" w:cs="宋体" w:hint="eastAsia"/>
                <w:bCs/>
                <w:szCs w:val="21"/>
              </w:rPr>
              <w:t>型行走绕过障碍物，返回起点</w:t>
            </w:r>
            <w:r>
              <w:rPr>
                <w:rFonts w:ascii="宋体" w:hAnsi="宋体" w:cs="宋体" w:hint="eastAsia"/>
                <w:szCs w:val="21"/>
              </w:rPr>
              <w:t>换第二组接力，</w:t>
            </w:r>
            <w:r>
              <w:rPr>
                <w:rFonts w:ascii="宋体" w:hAnsi="宋体" w:cs="宋体" w:hint="eastAsia"/>
                <w:bCs/>
                <w:szCs w:val="21"/>
              </w:rPr>
              <w:t>完成用时少的队伍名次列前。</w:t>
            </w:r>
          </w:p>
        </w:tc>
      </w:tr>
      <w:tr w:rsidR="0083433F" w:rsidTr="00AE70D0">
        <w:trPr>
          <w:cantSplit/>
          <w:trHeight w:val="1975"/>
        </w:trPr>
        <w:tc>
          <w:tcPr>
            <w:tcW w:w="1392"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szCs w:val="21"/>
              </w:rPr>
            </w:pPr>
            <w:r>
              <w:rPr>
                <w:rFonts w:ascii="宋体" w:hAnsi="宋体" w:cs="宋体" w:hint="eastAsia"/>
                <w:b/>
                <w:bCs/>
                <w:szCs w:val="21"/>
              </w:rPr>
              <w:t>游戏规则</w:t>
            </w:r>
          </w:p>
        </w:tc>
        <w:tc>
          <w:tcPr>
            <w:tcW w:w="8628" w:type="dxa"/>
            <w:gridSpan w:val="3"/>
            <w:tcBorders>
              <w:top w:val="single" w:sz="12" w:space="0" w:color="auto"/>
              <w:left w:val="single" w:sz="12" w:space="0" w:color="auto"/>
              <w:bottom w:val="single" w:sz="12" w:space="0" w:color="auto"/>
              <w:right w:val="single" w:sz="12" w:space="0" w:color="auto"/>
            </w:tcBorders>
          </w:tcPr>
          <w:p w:rsidR="0083433F" w:rsidRDefault="002A130F">
            <w:pPr>
              <w:numPr>
                <w:ilvl w:val="0"/>
                <w:numId w:val="4"/>
              </w:numPr>
              <w:adjustRightInd w:val="0"/>
              <w:snapToGrid w:val="0"/>
              <w:spacing w:line="460" w:lineRule="exact"/>
              <w:ind w:left="420"/>
              <w:jc w:val="left"/>
              <w:rPr>
                <w:rFonts w:ascii="宋体" w:hAnsi="宋体" w:cs="宋体"/>
                <w:szCs w:val="21"/>
              </w:rPr>
            </w:pPr>
            <w:r>
              <w:rPr>
                <w:rFonts w:ascii="宋体" w:hAnsi="宋体" w:cs="宋体" w:hint="eastAsia"/>
                <w:szCs w:val="21"/>
              </w:rPr>
              <w:t>所有队员必须套入气模梯子内抱着前进；</w:t>
            </w:r>
          </w:p>
          <w:p w:rsidR="0083433F" w:rsidRDefault="002A130F">
            <w:pPr>
              <w:numPr>
                <w:ilvl w:val="0"/>
                <w:numId w:val="4"/>
              </w:numPr>
              <w:adjustRightInd w:val="0"/>
              <w:snapToGrid w:val="0"/>
              <w:spacing w:line="460" w:lineRule="exact"/>
              <w:ind w:left="420"/>
              <w:jc w:val="left"/>
              <w:rPr>
                <w:rFonts w:ascii="宋体" w:hAnsi="宋体" w:cs="宋体"/>
                <w:szCs w:val="21"/>
              </w:rPr>
            </w:pPr>
            <w:r>
              <w:rPr>
                <w:rFonts w:ascii="宋体" w:hAnsi="宋体" w:cs="宋体" w:hint="eastAsia"/>
                <w:szCs w:val="21"/>
              </w:rPr>
              <w:t>前进时必须绕过障碍物，否则</w:t>
            </w:r>
            <w:r>
              <w:rPr>
                <w:rFonts w:ascii="宋体" w:hAnsi="宋体" w:cs="宋体" w:hint="eastAsia"/>
                <w:szCs w:val="21"/>
              </w:rPr>
              <w:t>+10</w:t>
            </w:r>
            <w:r>
              <w:rPr>
                <w:rFonts w:ascii="宋体" w:hAnsi="宋体" w:cs="宋体" w:hint="eastAsia"/>
                <w:szCs w:val="21"/>
              </w:rPr>
              <w:t>秒</w:t>
            </w:r>
            <w:r>
              <w:rPr>
                <w:rFonts w:ascii="宋体" w:hAnsi="宋体" w:cs="宋体" w:hint="eastAsia"/>
                <w:szCs w:val="21"/>
              </w:rPr>
              <w:t>/</w:t>
            </w:r>
            <w:r>
              <w:rPr>
                <w:rFonts w:ascii="宋体" w:hAnsi="宋体" w:cs="宋体" w:hint="eastAsia"/>
                <w:szCs w:val="21"/>
              </w:rPr>
              <w:t>个；</w:t>
            </w:r>
          </w:p>
          <w:p w:rsidR="0083433F" w:rsidRDefault="002A130F">
            <w:pPr>
              <w:numPr>
                <w:ilvl w:val="0"/>
                <w:numId w:val="4"/>
              </w:numPr>
              <w:adjustRightInd w:val="0"/>
              <w:snapToGrid w:val="0"/>
              <w:spacing w:line="460" w:lineRule="exact"/>
              <w:ind w:left="420"/>
              <w:jc w:val="left"/>
              <w:rPr>
                <w:rFonts w:ascii="宋体" w:hAnsi="宋体" w:cs="宋体"/>
                <w:szCs w:val="21"/>
              </w:rPr>
            </w:pPr>
            <w:r>
              <w:rPr>
                <w:rFonts w:ascii="宋体" w:hAnsi="宋体" w:cs="宋体" w:hint="eastAsia"/>
                <w:szCs w:val="21"/>
              </w:rPr>
              <w:t>接力时必须在起点线外进行；</w:t>
            </w:r>
          </w:p>
          <w:p w:rsidR="0083433F" w:rsidRDefault="002A130F">
            <w:pPr>
              <w:numPr>
                <w:ilvl w:val="0"/>
                <w:numId w:val="4"/>
              </w:numPr>
              <w:adjustRightInd w:val="0"/>
              <w:snapToGrid w:val="0"/>
              <w:spacing w:line="460" w:lineRule="exact"/>
              <w:ind w:left="420"/>
              <w:jc w:val="left"/>
              <w:rPr>
                <w:rFonts w:ascii="宋体" w:hAnsi="宋体" w:cs="宋体"/>
                <w:szCs w:val="21"/>
              </w:rPr>
            </w:pPr>
            <w:r>
              <w:rPr>
                <w:rFonts w:ascii="宋体" w:hAnsi="宋体" w:cs="宋体" w:hint="eastAsia"/>
                <w:szCs w:val="21"/>
              </w:rPr>
              <w:t>“冲线”时以第一人过线终止计时。</w:t>
            </w:r>
          </w:p>
        </w:tc>
      </w:tr>
      <w:tr w:rsidR="0083433F" w:rsidTr="00AE70D0">
        <w:trPr>
          <w:cantSplit/>
        </w:trPr>
        <w:tc>
          <w:tcPr>
            <w:tcW w:w="1392"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注意事项</w:t>
            </w:r>
          </w:p>
        </w:tc>
        <w:tc>
          <w:tcPr>
            <w:tcW w:w="8628" w:type="dxa"/>
            <w:gridSpan w:val="3"/>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color w:val="000000"/>
                <w:szCs w:val="18"/>
              </w:rPr>
            </w:pPr>
            <w:r>
              <w:rPr>
                <w:rFonts w:ascii="宋体" w:hAnsi="宋体" w:cs="宋体" w:hint="eastAsia"/>
                <w:szCs w:val="18"/>
              </w:rPr>
              <w:t>谨防摔伤、扭伤、碰伤。</w:t>
            </w:r>
          </w:p>
        </w:tc>
      </w:tr>
    </w:tbl>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tbl>
      <w:tblPr>
        <w:tblpPr w:leftFromText="180" w:rightFromText="180" w:vertAnchor="text" w:horzAnchor="page" w:tblpX="1075" w:tblpY="499"/>
        <w:tblOverlap w:val="neve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3535"/>
        <w:gridCol w:w="1080"/>
        <w:gridCol w:w="4190"/>
      </w:tblGrid>
      <w:tr w:rsidR="0083433F">
        <w:trPr>
          <w:cantSplit/>
          <w:trHeight w:val="295"/>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项目</w:t>
            </w:r>
            <w:r w:rsidR="00AE70D0">
              <w:rPr>
                <w:rFonts w:ascii="宋体" w:hAnsi="宋体" w:cs="宋体" w:hint="eastAsia"/>
                <w:b/>
                <w:bCs/>
                <w:color w:val="000000"/>
                <w:szCs w:val="18"/>
              </w:rPr>
              <w:t>4</w:t>
            </w:r>
            <w:r>
              <w:rPr>
                <w:rFonts w:ascii="宋体" w:hAnsi="宋体" w:cs="宋体" w:hint="eastAsia"/>
                <w:b/>
                <w:bCs/>
                <w:color w:val="000000"/>
                <w:szCs w:val="18"/>
              </w:rPr>
              <w:t>名称</w:t>
            </w:r>
          </w:p>
        </w:tc>
        <w:tc>
          <w:tcPr>
            <w:tcW w:w="8805" w:type="dxa"/>
            <w:gridSpan w:val="3"/>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rPr>
                <w:rFonts w:ascii="宋体" w:hAnsi="宋体" w:cs="宋体"/>
                <w:b/>
                <w:bCs/>
                <w:color w:val="000000"/>
                <w:szCs w:val="18"/>
              </w:rPr>
            </w:pPr>
            <w:r>
              <w:rPr>
                <w:rFonts w:ascii="宋体" w:hAnsi="宋体" w:cs="宋体" w:hint="eastAsia"/>
                <w:b/>
                <w:bCs/>
                <w:color w:val="000000"/>
                <w:szCs w:val="18"/>
              </w:rPr>
              <w:t>合力建塔</w:t>
            </w:r>
          </w:p>
        </w:tc>
      </w:tr>
      <w:tr w:rsidR="0083433F">
        <w:trPr>
          <w:cantSplit/>
        </w:trPr>
        <w:tc>
          <w:tcPr>
            <w:tcW w:w="10020" w:type="dxa"/>
            <w:gridSpan w:val="4"/>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360" w:lineRule="auto"/>
              <w:jc w:val="center"/>
              <w:rPr>
                <w:rFonts w:ascii="宋体" w:hAnsi="宋体" w:cs="宋体"/>
                <w:bCs/>
                <w:szCs w:val="18"/>
              </w:rPr>
            </w:pPr>
            <w:r>
              <w:rPr>
                <w:rFonts w:ascii="宋体" w:hAnsi="宋体" w:cs="宋体" w:hint="eastAsia"/>
                <w:noProof/>
              </w:rPr>
              <w:drawing>
                <wp:inline distT="0" distB="0" distL="114300" distR="114300">
                  <wp:extent cx="4255135" cy="2795905"/>
                  <wp:effectExtent l="0" t="0" r="12065"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4255135" cy="2795905"/>
                          </a:xfrm>
                          <a:prstGeom prst="rect">
                            <a:avLst/>
                          </a:prstGeom>
                          <a:noFill/>
                          <a:ln>
                            <a:noFill/>
                          </a:ln>
                        </pic:spPr>
                      </pic:pic>
                    </a:graphicData>
                  </a:graphic>
                </wp:inline>
              </w:drawing>
            </w:r>
          </w:p>
        </w:tc>
      </w:tr>
      <w:tr w:rsidR="0083433F">
        <w:trPr>
          <w:cantSplit/>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器</w:t>
            </w:r>
            <w:r>
              <w:rPr>
                <w:rFonts w:ascii="宋体" w:hAnsi="宋体" w:cs="宋体" w:hint="eastAsia"/>
                <w:b/>
                <w:bCs/>
                <w:color w:val="000000"/>
                <w:szCs w:val="18"/>
              </w:rPr>
              <w:t xml:space="preserve">    </w:t>
            </w:r>
            <w:r>
              <w:rPr>
                <w:rFonts w:ascii="宋体" w:hAnsi="宋体" w:cs="宋体" w:hint="eastAsia"/>
                <w:b/>
                <w:bCs/>
                <w:color w:val="000000"/>
                <w:szCs w:val="18"/>
              </w:rPr>
              <w:t>材</w:t>
            </w:r>
          </w:p>
        </w:tc>
        <w:tc>
          <w:tcPr>
            <w:tcW w:w="3535"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color w:val="000000"/>
                <w:szCs w:val="18"/>
              </w:rPr>
            </w:pPr>
            <w:r>
              <w:rPr>
                <w:rFonts w:ascii="宋体" w:hAnsi="宋体" w:cs="宋体" w:hint="eastAsia"/>
                <w:bCs/>
                <w:szCs w:val="21"/>
              </w:rPr>
              <w:t>塔钩、塔盒</w:t>
            </w:r>
          </w:p>
        </w:tc>
        <w:tc>
          <w:tcPr>
            <w:tcW w:w="1080"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参赛人数</w:t>
            </w:r>
          </w:p>
        </w:tc>
        <w:tc>
          <w:tcPr>
            <w:tcW w:w="4190"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color w:val="000000"/>
                <w:szCs w:val="18"/>
              </w:rPr>
            </w:pPr>
            <w:r>
              <w:rPr>
                <w:rFonts w:ascii="宋体" w:hAnsi="宋体" w:cs="宋体" w:hint="eastAsia"/>
                <w:szCs w:val="18"/>
              </w:rPr>
              <w:t>10</w:t>
            </w:r>
            <w:r>
              <w:rPr>
                <w:rFonts w:ascii="宋体" w:hAnsi="宋体" w:cs="宋体" w:hint="eastAsia"/>
                <w:szCs w:val="18"/>
              </w:rPr>
              <w:t>人（</w:t>
            </w:r>
            <w:r>
              <w:rPr>
                <w:rFonts w:ascii="宋体" w:hAnsi="宋体" w:cs="宋体" w:hint="eastAsia"/>
                <w:bCs/>
                <w:szCs w:val="18"/>
              </w:rPr>
              <w:t>5</w:t>
            </w:r>
            <w:r>
              <w:rPr>
                <w:rFonts w:ascii="宋体" w:hAnsi="宋体" w:cs="宋体" w:hint="eastAsia"/>
                <w:bCs/>
                <w:szCs w:val="18"/>
              </w:rPr>
              <w:t>男</w:t>
            </w:r>
            <w:r>
              <w:rPr>
                <w:rFonts w:ascii="宋体" w:hAnsi="宋体" w:cs="宋体" w:hint="eastAsia"/>
                <w:bCs/>
                <w:szCs w:val="18"/>
              </w:rPr>
              <w:t>5</w:t>
            </w:r>
            <w:r>
              <w:rPr>
                <w:rFonts w:ascii="宋体" w:hAnsi="宋体" w:cs="宋体" w:hint="eastAsia"/>
                <w:bCs/>
                <w:szCs w:val="18"/>
              </w:rPr>
              <w:t>女</w:t>
            </w:r>
            <w:r>
              <w:rPr>
                <w:rFonts w:ascii="宋体" w:hAnsi="宋体" w:cs="宋体" w:hint="eastAsia"/>
                <w:szCs w:val="18"/>
              </w:rPr>
              <w:t>）</w:t>
            </w:r>
          </w:p>
        </w:tc>
      </w:tr>
      <w:tr w:rsidR="0083433F">
        <w:trPr>
          <w:cantSplit/>
          <w:trHeight w:val="915"/>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b/>
                <w:bCs/>
                <w:szCs w:val="21"/>
              </w:rPr>
            </w:pPr>
            <w:r>
              <w:rPr>
                <w:rFonts w:ascii="宋体" w:hAnsi="宋体" w:cs="宋体" w:hint="eastAsia"/>
                <w:b/>
                <w:bCs/>
                <w:szCs w:val="21"/>
              </w:rPr>
              <w:t>玩</w:t>
            </w:r>
            <w:r>
              <w:rPr>
                <w:rFonts w:ascii="宋体" w:hAnsi="宋体" w:cs="宋体" w:hint="eastAsia"/>
                <w:b/>
                <w:bCs/>
                <w:szCs w:val="21"/>
              </w:rPr>
              <w:t xml:space="preserve">    </w:t>
            </w:r>
            <w:r>
              <w:rPr>
                <w:rFonts w:ascii="宋体" w:hAnsi="宋体" w:cs="宋体" w:hint="eastAsia"/>
                <w:b/>
                <w:bCs/>
                <w:szCs w:val="21"/>
              </w:rPr>
              <w:t>法</w:t>
            </w:r>
          </w:p>
        </w:tc>
        <w:tc>
          <w:tcPr>
            <w:tcW w:w="8805" w:type="dxa"/>
            <w:gridSpan w:val="3"/>
            <w:tcBorders>
              <w:top w:val="single" w:sz="12" w:space="0" w:color="auto"/>
              <w:left w:val="single" w:sz="12" w:space="0" w:color="auto"/>
              <w:bottom w:val="single" w:sz="12" w:space="0" w:color="auto"/>
              <w:right w:val="single" w:sz="12" w:space="0" w:color="auto"/>
            </w:tcBorders>
          </w:tcPr>
          <w:p w:rsidR="0083433F" w:rsidRDefault="002A130F" w:rsidP="00381FBD">
            <w:pPr>
              <w:spacing w:line="360" w:lineRule="auto"/>
              <w:ind w:firstLineChars="199" w:firstLine="418"/>
              <w:rPr>
                <w:rFonts w:ascii="宋体" w:hAnsi="宋体" w:cs="宋体"/>
                <w:bCs/>
                <w:szCs w:val="21"/>
              </w:rPr>
            </w:pPr>
            <w:r>
              <w:rPr>
                <w:rFonts w:ascii="宋体" w:hAnsi="宋体" w:cs="宋体" w:hint="eastAsia"/>
                <w:szCs w:val="21"/>
              </w:rPr>
              <w:t>10</w:t>
            </w:r>
            <w:r>
              <w:rPr>
                <w:rFonts w:ascii="宋体" w:hAnsi="宋体" w:cs="宋体" w:hint="eastAsia"/>
                <w:szCs w:val="21"/>
              </w:rPr>
              <w:t>人为一队，</w:t>
            </w:r>
            <w:r>
              <w:rPr>
                <w:rFonts w:ascii="宋体" w:hAnsi="宋体" w:cs="宋体" w:hint="eastAsia"/>
                <w:bCs/>
                <w:szCs w:val="21"/>
              </w:rPr>
              <w:t>每个队员手拉紧一条绳子末端控制塔钩移动，用塔钩将一块块塔吊起并按照规定叠起来，完成用时少的队伍名次列前。</w:t>
            </w:r>
          </w:p>
        </w:tc>
      </w:tr>
      <w:tr w:rsidR="0083433F">
        <w:trPr>
          <w:cantSplit/>
          <w:trHeight w:val="1547"/>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jc w:val="center"/>
              <w:rPr>
                <w:rFonts w:ascii="宋体" w:hAnsi="宋体" w:cs="宋体"/>
                <w:b/>
                <w:bCs/>
                <w:szCs w:val="18"/>
              </w:rPr>
            </w:pPr>
            <w:r>
              <w:rPr>
                <w:rFonts w:ascii="宋体" w:hAnsi="宋体" w:cs="宋体" w:hint="eastAsia"/>
                <w:b/>
                <w:bCs/>
                <w:szCs w:val="18"/>
              </w:rPr>
              <w:t>游戏规则</w:t>
            </w:r>
          </w:p>
        </w:tc>
        <w:tc>
          <w:tcPr>
            <w:tcW w:w="8805" w:type="dxa"/>
            <w:gridSpan w:val="3"/>
            <w:tcBorders>
              <w:top w:val="single" w:sz="12" w:space="0" w:color="auto"/>
              <w:left w:val="single" w:sz="12" w:space="0" w:color="auto"/>
              <w:bottom w:val="single" w:sz="12" w:space="0" w:color="auto"/>
              <w:right w:val="single" w:sz="12" w:space="0" w:color="auto"/>
            </w:tcBorders>
            <w:vAlign w:val="center"/>
          </w:tcPr>
          <w:p w:rsidR="0083433F" w:rsidRDefault="002A130F">
            <w:pPr>
              <w:numPr>
                <w:ilvl w:val="0"/>
                <w:numId w:val="5"/>
              </w:numPr>
              <w:spacing w:line="360" w:lineRule="auto"/>
              <w:rPr>
                <w:rFonts w:ascii="宋体" w:hAnsi="宋体" w:cs="宋体"/>
                <w:szCs w:val="21"/>
              </w:rPr>
            </w:pPr>
            <w:r>
              <w:rPr>
                <w:rFonts w:ascii="宋体" w:hAnsi="宋体" w:cs="宋体" w:hint="eastAsia"/>
                <w:szCs w:val="21"/>
              </w:rPr>
              <w:t>队员必须手拿绳子末端都必须拉直，禁止弄虚作假；</w:t>
            </w:r>
          </w:p>
          <w:p w:rsidR="0083433F" w:rsidRDefault="002A130F">
            <w:pPr>
              <w:numPr>
                <w:ilvl w:val="0"/>
                <w:numId w:val="5"/>
              </w:numPr>
              <w:spacing w:line="360" w:lineRule="auto"/>
              <w:rPr>
                <w:rFonts w:ascii="宋体" w:hAnsi="宋体" w:cs="宋体"/>
                <w:szCs w:val="21"/>
              </w:rPr>
            </w:pPr>
            <w:r>
              <w:rPr>
                <w:rFonts w:ascii="宋体" w:hAnsi="宋体" w:cs="宋体" w:hint="eastAsia"/>
                <w:szCs w:val="21"/>
              </w:rPr>
              <w:t>叠塔时队员不能接触塔盒，否则</w:t>
            </w:r>
            <w:r>
              <w:rPr>
                <w:rFonts w:ascii="宋体" w:hAnsi="宋体" w:cs="宋体" w:hint="eastAsia"/>
                <w:szCs w:val="21"/>
              </w:rPr>
              <w:t>+10</w:t>
            </w:r>
            <w:r>
              <w:rPr>
                <w:rFonts w:ascii="宋体" w:hAnsi="宋体" w:cs="宋体" w:hint="eastAsia"/>
                <w:szCs w:val="21"/>
              </w:rPr>
              <w:t>秒</w:t>
            </w:r>
            <w:r>
              <w:rPr>
                <w:rFonts w:ascii="宋体" w:hAnsi="宋体" w:cs="宋体" w:hint="eastAsia"/>
                <w:szCs w:val="21"/>
              </w:rPr>
              <w:t>/</w:t>
            </w:r>
            <w:r>
              <w:rPr>
                <w:rFonts w:ascii="宋体" w:hAnsi="宋体" w:cs="宋体" w:hint="eastAsia"/>
                <w:szCs w:val="21"/>
              </w:rPr>
              <w:t>次；</w:t>
            </w:r>
          </w:p>
          <w:p w:rsidR="0083433F" w:rsidRDefault="002A130F">
            <w:pPr>
              <w:numPr>
                <w:ilvl w:val="0"/>
                <w:numId w:val="5"/>
              </w:numPr>
              <w:spacing w:line="360" w:lineRule="auto"/>
              <w:rPr>
                <w:rFonts w:ascii="宋体" w:hAnsi="宋体" w:cs="宋体"/>
                <w:b/>
                <w:bCs/>
                <w:szCs w:val="18"/>
              </w:rPr>
            </w:pPr>
            <w:r>
              <w:rPr>
                <w:rFonts w:ascii="宋体" w:hAnsi="宋体" w:cs="宋体" w:hint="eastAsia"/>
                <w:szCs w:val="21"/>
              </w:rPr>
              <w:t>全部叠好后塔钩必须离开塔盒，</w:t>
            </w:r>
            <w:r>
              <w:rPr>
                <w:rFonts w:ascii="宋体" w:hAnsi="宋体" w:cs="宋体" w:hint="eastAsia"/>
                <w:szCs w:val="21"/>
              </w:rPr>
              <w:t>3</w:t>
            </w:r>
            <w:r>
              <w:rPr>
                <w:rFonts w:ascii="宋体" w:hAnsi="宋体" w:cs="宋体" w:hint="eastAsia"/>
                <w:szCs w:val="21"/>
              </w:rPr>
              <w:t>秒不倒则为终止计时。</w:t>
            </w:r>
          </w:p>
        </w:tc>
      </w:tr>
      <w:tr w:rsidR="0083433F">
        <w:trPr>
          <w:cantSplit/>
          <w:trHeight w:val="509"/>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jc w:val="center"/>
              <w:rPr>
                <w:rFonts w:ascii="宋体" w:hAnsi="宋体" w:cs="宋体"/>
                <w:b/>
                <w:bCs/>
                <w:color w:val="000000"/>
                <w:szCs w:val="18"/>
              </w:rPr>
            </w:pPr>
            <w:r>
              <w:rPr>
                <w:rFonts w:ascii="宋体" w:hAnsi="宋体" w:cs="宋体" w:hint="eastAsia"/>
                <w:b/>
                <w:bCs/>
                <w:color w:val="000000"/>
                <w:szCs w:val="18"/>
              </w:rPr>
              <w:t>注意事项</w:t>
            </w:r>
          </w:p>
        </w:tc>
        <w:tc>
          <w:tcPr>
            <w:tcW w:w="8805" w:type="dxa"/>
            <w:gridSpan w:val="3"/>
            <w:tcBorders>
              <w:top w:val="single" w:sz="12" w:space="0" w:color="auto"/>
              <w:left w:val="single" w:sz="12" w:space="0" w:color="auto"/>
              <w:bottom w:val="single" w:sz="12" w:space="0" w:color="auto"/>
              <w:right w:val="single" w:sz="12" w:space="0" w:color="auto"/>
            </w:tcBorders>
          </w:tcPr>
          <w:p w:rsidR="0083433F" w:rsidRDefault="002A130F">
            <w:pPr>
              <w:spacing w:line="360" w:lineRule="auto"/>
              <w:rPr>
                <w:rFonts w:ascii="宋体" w:hAnsi="宋体" w:cs="宋体"/>
                <w:b/>
                <w:bCs/>
                <w:color w:val="000000"/>
                <w:szCs w:val="18"/>
              </w:rPr>
            </w:pPr>
            <w:r>
              <w:rPr>
                <w:rFonts w:ascii="宋体" w:hAnsi="宋体" w:cs="宋体" w:hint="eastAsia"/>
                <w:color w:val="000000"/>
                <w:szCs w:val="18"/>
              </w:rPr>
              <w:t>防止撞伤。</w:t>
            </w:r>
          </w:p>
        </w:tc>
      </w:tr>
    </w:tbl>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p w:rsidR="0083433F" w:rsidRDefault="0083433F">
      <w:pPr>
        <w:rPr>
          <w:rFonts w:ascii="宋体" w:hAnsi="宋体" w:cs="宋体"/>
          <w:b/>
          <w:color w:val="000000"/>
          <w:sz w:val="28"/>
          <w:szCs w:val="28"/>
        </w:rPr>
      </w:pPr>
    </w:p>
    <w:tbl>
      <w:tblPr>
        <w:tblW w:w="1002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3519"/>
        <w:gridCol w:w="1260"/>
        <w:gridCol w:w="4026"/>
      </w:tblGrid>
      <w:tr w:rsidR="0083433F">
        <w:trPr>
          <w:cantSplit/>
          <w:trHeight w:val="295"/>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项目</w:t>
            </w:r>
            <w:r w:rsidR="00AE70D0">
              <w:rPr>
                <w:rFonts w:ascii="宋体" w:hAnsi="宋体" w:hint="eastAsia"/>
                <w:b/>
                <w:bCs/>
                <w:szCs w:val="18"/>
              </w:rPr>
              <w:t>5</w:t>
            </w:r>
            <w:r>
              <w:rPr>
                <w:rFonts w:ascii="宋体" w:hAnsi="宋体" w:hint="eastAsia"/>
                <w:b/>
                <w:bCs/>
                <w:szCs w:val="18"/>
              </w:rPr>
              <w:t>名称</w:t>
            </w:r>
          </w:p>
        </w:tc>
        <w:tc>
          <w:tcPr>
            <w:tcW w:w="8805" w:type="dxa"/>
            <w:gridSpan w:val="3"/>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rPr>
                <w:rFonts w:ascii="宋体" w:hAnsi="宋体"/>
                <w:b/>
                <w:bCs/>
                <w:szCs w:val="18"/>
              </w:rPr>
            </w:pPr>
            <w:r>
              <w:rPr>
                <w:rFonts w:ascii="宋体" w:hAnsi="宋体" w:hint="eastAsia"/>
                <w:b/>
                <w:bCs/>
                <w:szCs w:val="18"/>
              </w:rPr>
              <w:t>前呼后拥</w:t>
            </w:r>
          </w:p>
        </w:tc>
      </w:tr>
      <w:tr w:rsidR="0083433F">
        <w:trPr>
          <w:cantSplit/>
        </w:trPr>
        <w:tc>
          <w:tcPr>
            <w:tcW w:w="10020" w:type="dxa"/>
            <w:gridSpan w:val="4"/>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ind w:rightChars="-44" w:right="-92"/>
              <w:jc w:val="center"/>
              <w:rPr>
                <w:rFonts w:ascii="宋体" w:hAnsi="宋体"/>
                <w:bCs/>
                <w:szCs w:val="18"/>
              </w:rPr>
            </w:pPr>
            <w:r>
              <w:rPr>
                <w:noProof/>
              </w:rPr>
              <w:drawing>
                <wp:inline distT="0" distB="0" distL="114300" distR="114300">
                  <wp:extent cx="4658360" cy="3432810"/>
                  <wp:effectExtent l="0" t="0" r="8890" b="1524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4"/>
                          <a:stretch>
                            <a:fillRect/>
                          </a:stretch>
                        </pic:blipFill>
                        <pic:spPr>
                          <a:xfrm>
                            <a:off x="0" y="0"/>
                            <a:ext cx="4658360" cy="3432810"/>
                          </a:xfrm>
                          <a:prstGeom prst="rect">
                            <a:avLst/>
                          </a:prstGeom>
                          <a:noFill/>
                          <a:ln>
                            <a:noFill/>
                          </a:ln>
                        </pic:spPr>
                      </pic:pic>
                    </a:graphicData>
                  </a:graphic>
                </wp:inline>
              </w:drawing>
            </w:r>
          </w:p>
        </w:tc>
      </w:tr>
      <w:tr w:rsidR="0083433F">
        <w:trPr>
          <w:cantSplit/>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器</w:t>
            </w:r>
            <w:r>
              <w:rPr>
                <w:rFonts w:ascii="宋体" w:hAnsi="宋体" w:hint="eastAsia"/>
                <w:b/>
                <w:bCs/>
                <w:szCs w:val="18"/>
              </w:rPr>
              <w:t xml:space="preserve"> </w:t>
            </w:r>
            <w:r>
              <w:rPr>
                <w:rFonts w:ascii="宋体" w:hAnsi="宋体" w:hint="eastAsia"/>
                <w:b/>
                <w:bCs/>
                <w:szCs w:val="18"/>
              </w:rPr>
              <w:t>材</w:t>
            </w:r>
          </w:p>
        </w:tc>
        <w:tc>
          <w:tcPr>
            <w:tcW w:w="3519"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ind w:rightChars="-44" w:right="-92"/>
              <w:jc w:val="left"/>
              <w:rPr>
                <w:rFonts w:ascii="宋体" w:hAnsi="宋体"/>
                <w:b/>
                <w:bCs/>
                <w:szCs w:val="18"/>
              </w:rPr>
            </w:pPr>
            <w:r>
              <w:rPr>
                <w:rFonts w:ascii="宋体" w:hAnsi="宋体" w:hint="eastAsia"/>
                <w:szCs w:val="18"/>
              </w:rPr>
              <w:t>充气大软球、圆柱</w:t>
            </w:r>
          </w:p>
        </w:tc>
        <w:tc>
          <w:tcPr>
            <w:tcW w:w="1260"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参赛人数</w:t>
            </w:r>
          </w:p>
        </w:tc>
        <w:tc>
          <w:tcPr>
            <w:tcW w:w="4026" w:type="dxa"/>
            <w:tcBorders>
              <w:top w:val="single" w:sz="12" w:space="0" w:color="auto"/>
              <w:left w:val="single" w:sz="12" w:space="0" w:color="auto"/>
              <w:bottom w:val="single" w:sz="12" w:space="0" w:color="auto"/>
              <w:right w:val="single" w:sz="12" w:space="0" w:color="auto"/>
            </w:tcBorders>
            <w:vAlign w:val="center"/>
          </w:tcPr>
          <w:p w:rsidR="0083433F" w:rsidRDefault="002A130F" w:rsidP="00381FBD">
            <w:pPr>
              <w:spacing w:line="360" w:lineRule="auto"/>
              <w:ind w:rightChars="-44" w:right="-92"/>
              <w:jc w:val="left"/>
              <w:rPr>
                <w:rFonts w:ascii="宋体" w:hAnsi="宋体"/>
                <w:szCs w:val="18"/>
              </w:rPr>
            </w:pPr>
            <w:r>
              <w:rPr>
                <w:rFonts w:ascii="宋体" w:hAnsi="宋体" w:hint="eastAsia"/>
                <w:szCs w:val="18"/>
              </w:rPr>
              <w:t>10</w:t>
            </w:r>
            <w:r>
              <w:rPr>
                <w:rFonts w:ascii="宋体" w:hAnsi="宋体" w:hint="eastAsia"/>
                <w:szCs w:val="18"/>
              </w:rPr>
              <w:t>人</w:t>
            </w:r>
            <w:r>
              <w:rPr>
                <w:rFonts w:ascii="宋体" w:hAnsi="宋体" w:cs="宋体" w:hint="eastAsia"/>
                <w:szCs w:val="18"/>
              </w:rPr>
              <w:t>（</w:t>
            </w:r>
            <w:r w:rsidR="00381FBD">
              <w:rPr>
                <w:rFonts w:ascii="宋体" w:hAnsi="宋体" w:cs="宋体" w:hint="eastAsia"/>
                <w:szCs w:val="18"/>
              </w:rPr>
              <w:t>5</w:t>
            </w:r>
            <w:r>
              <w:rPr>
                <w:rFonts w:ascii="宋体" w:hAnsi="宋体" w:cs="宋体" w:hint="eastAsia"/>
                <w:szCs w:val="18"/>
              </w:rPr>
              <w:t>男</w:t>
            </w:r>
            <w:r w:rsidR="00381FBD">
              <w:rPr>
                <w:rFonts w:ascii="宋体" w:hAnsi="宋体" w:cs="宋体" w:hint="eastAsia"/>
                <w:szCs w:val="18"/>
              </w:rPr>
              <w:t>5</w:t>
            </w:r>
            <w:r>
              <w:rPr>
                <w:rFonts w:ascii="宋体" w:hAnsi="宋体" w:cs="宋体" w:hint="eastAsia"/>
                <w:szCs w:val="18"/>
              </w:rPr>
              <w:t>女）</w:t>
            </w:r>
          </w:p>
        </w:tc>
      </w:tr>
      <w:tr w:rsidR="0083433F">
        <w:trPr>
          <w:cantSplit/>
          <w:trHeight w:val="480"/>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ind w:rightChars="-44" w:right="-92"/>
              <w:jc w:val="center"/>
              <w:rPr>
                <w:rFonts w:ascii="宋体" w:hAnsi="宋体"/>
                <w:b/>
                <w:bCs/>
                <w:szCs w:val="18"/>
              </w:rPr>
            </w:pPr>
            <w:r>
              <w:rPr>
                <w:rFonts w:ascii="宋体" w:hAnsi="宋体" w:hint="eastAsia"/>
                <w:b/>
                <w:bCs/>
              </w:rPr>
              <w:t>玩</w:t>
            </w:r>
            <w:r>
              <w:rPr>
                <w:rFonts w:ascii="宋体" w:hAnsi="宋体" w:hint="eastAsia"/>
                <w:b/>
                <w:bCs/>
              </w:rPr>
              <w:t xml:space="preserve"> </w:t>
            </w:r>
            <w:r>
              <w:rPr>
                <w:rFonts w:ascii="宋体" w:hAnsi="宋体" w:hint="eastAsia"/>
                <w:b/>
                <w:bCs/>
              </w:rPr>
              <w:t>法</w:t>
            </w:r>
          </w:p>
        </w:tc>
        <w:tc>
          <w:tcPr>
            <w:tcW w:w="8805" w:type="dxa"/>
            <w:gridSpan w:val="3"/>
            <w:tcBorders>
              <w:top w:val="single" w:sz="12" w:space="0" w:color="auto"/>
              <w:left w:val="single" w:sz="12" w:space="0" w:color="auto"/>
              <w:bottom w:val="single" w:sz="12" w:space="0" w:color="auto"/>
              <w:right w:val="single" w:sz="12" w:space="0" w:color="auto"/>
            </w:tcBorders>
          </w:tcPr>
          <w:p w:rsidR="0083433F" w:rsidRDefault="002A130F" w:rsidP="00381FBD">
            <w:pPr>
              <w:spacing w:line="360" w:lineRule="auto"/>
              <w:ind w:rightChars="-44" w:right="-92" w:firstLineChars="199" w:firstLine="418"/>
              <w:rPr>
                <w:rFonts w:ascii="宋体" w:hAnsi="宋体"/>
                <w:sz w:val="32"/>
                <w:szCs w:val="32"/>
              </w:rPr>
            </w:pPr>
            <w:r>
              <w:rPr>
                <w:rFonts w:ascii="宋体" w:hAnsi="宋体" w:hint="eastAsia"/>
              </w:rPr>
              <w:t>10</w:t>
            </w:r>
            <w:r>
              <w:rPr>
                <w:rFonts w:ascii="宋体" w:hAnsi="宋体" w:hint="eastAsia"/>
              </w:rPr>
              <w:t>人在起点分为</w:t>
            </w:r>
            <w:r>
              <w:rPr>
                <w:rFonts w:ascii="宋体" w:hAnsi="宋体" w:hint="eastAsia"/>
              </w:rPr>
              <w:t>2</w:t>
            </w:r>
            <w:r>
              <w:rPr>
                <w:rFonts w:ascii="宋体" w:hAnsi="宋体" w:hint="eastAsia"/>
              </w:rPr>
              <w:t>组，首先第</w:t>
            </w:r>
            <w:r>
              <w:rPr>
                <w:rFonts w:ascii="宋体" w:hAnsi="宋体" w:hint="eastAsia"/>
              </w:rPr>
              <w:t>1</w:t>
            </w:r>
            <w:r>
              <w:rPr>
                <w:rFonts w:ascii="宋体" w:hAnsi="宋体" w:hint="eastAsia"/>
              </w:rPr>
              <w:t>组队员之间用身体夹着一个健身球并</w:t>
            </w:r>
            <w:r>
              <w:rPr>
                <w:rFonts w:ascii="宋体" w:hAnsi="宋体" w:hint="eastAsia"/>
              </w:rPr>
              <w:t>5</w:t>
            </w:r>
            <w:r>
              <w:rPr>
                <w:rFonts w:ascii="宋体" w:hAnsi="宋体" w:hint="eastAsia"/>
              </w:rPr>
              <w:t>个人手举一根圆柱，利用后面队员发力的方式向前行进到达赛道对面折返点返回与第二组队员进行接力，行进过程中前臂不能压球，若球掉地由各队伍捡球队员拾起并夹稳后，才能继续出发，第二组队员返回冲过终点线，</w:t>
            </w:r>
            <w:r>
              <w:rPr>
                <w:rFonts w:ascii="宋体" w:hAnsi="宋体" w:cs="宋体" w:hint="eastAsia"/>
                <w:bCs/>
                <w:szCs w:val="21"/>
              </w:rPr>
              <w:t>完成用时少的队伍名次列前。</w:t>
            </w:r>
          </w:p>
        </w:tc>
      </w:tr>
      <w:tr w:rsidR="0083433F">
        <w:trPr>
          <w:cantSplit/>
          <w:trHeight w:val="704"/>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spacing w:line="460" w:lineRule="exact"/>
              <w:ind w:rightChars="-44" w:right="-92"/>
              <w:jc w:val="center"/>
              <w:rPr>
                <w:rFonts w:ascii="宋体" w:hAnsi="宋体"/>
                <w:b/>
                <w:bCs/>
                <w:szCs w:val="18"/>
              </w:rPr>
            </w:pPr>
            <w:r>
              <w:rPr>
                <w:rFonts w:ascii="宋体" w:hAnsi="宋体" w:hint="eastAsia"/>
                <w:b/>
                <w:bCs/>
                <w:szCs w:val="18"/>
              </w:rPr>
              <w:t>比赛规则</w:t>
            </w:r>
          </w:p>
        </w:tc>
        <w:tc>
          <w:tcPr>
            <w:tcW w:w="8805" w:type="dxa"/>
            <w:gridSpan w:val="3"/>
            <w:tcBorders>
              <w:top w:val="single" w:sz="12" w:space="0" w:color="auto"/>
              <w:left w:val="single" w:sz="12" w:space="0" w:color="auto"/>
              <w:bottom w:val="single" w:sz="12" w:space="0" w:color="auto"/>
              <w:right w:val="single" w:sz="12" w:space="0" w:color="auto"/>
            </w:tcBorders>
            <w:vAlign w:val="center"/>
          </w:tcPr>
          <w:p w:rsidR="0083433F" w:rsidRDefault="002A130F">
            <w:pPr>
              <w:numPr>
                <w:ilvl w:val="0"/>
                <w:numId w:val="6"/>
              </w:numPr>
              <w:spacing w:line="360" w:lineRule="auto"/>
              <w:ind w:rightChars="-44" w:right="-92"/>
              <w:rPr>
                <w:rFonts w:ascii="宋体" w:hAnsi="宋体"/>
              </w:rPr>
            </w:pPr>
            <w:r>
              <w:rPr>
                <w:rFonts w:ascii="宋体" w:hAnsi="宋体" w:hint="eastAsia"/>
              </w:rPr>
              <w:t>球掉地后方的队员原地等待前方队员退回掉球位置把球夹好才能出发</w:t>
            </w:r>
            <w:r>
              <w:rPr>
                <w:rFonts w:ascii="宋体" w:hAnsi="宋体" w:hint="eastAsia"/>
              </w:rPr>
              <w:t>,</w:t>
            </w:r>
            <w:r>
              <w:rPr>
                <w:rFonts w:ascii="宋体" w:hAnsi="宋体" w:hint="eastAsia"/>
              </w:rPr>
              <w:t>否则</w:t>
            </w:r>
            <w:r>
              <w:rPr>
                <w:rFonts w:ascii="宋体" w:hAnsi="宋体" w:hint="eastAsia"/>
              </w:rPr>
              <w:t>+10</w:t>
            </w:r>
            <w:r>
              <w:rPr>
                <w:rFonts w:ascii="宋体" w:hAnsi="宋体" w:hint="eastAsia"/>
              </w:rPr>
              <w:t>秒；</w:t>
            </w:r>
          </w:p>
          <w:p w:rsidR="0083433F" w:rsidRDefault="002A130F">
            <w:pPr>
              <w:numPr>
                <w:ilvl w:val="0"/>
                <w:numId w:val="6"/>
              </w:numPr>
              <w:spacing w:line="360" w:lineRule="auto"/>
              <w:ind w:rightChars="-44" w:right="-92"/>
              <w:rPr>
                <w:rFonts w:ascii="宋体" w:hAnsi="宋体"/>
              </w:rPr>
            </w:pPr>
            <w:r>
              <w:rPr>
                <w:rFonts w:ascii="宋体" w:hAnsi="宋体" w:hint="eastAsia"/>
              </w:rPr>
              <w:t>前进过程中队员只能用身体夹紧大软球，不允许用前臂不能压球，否则每次</w:t>
            </w:r>
            <w:r>
              <w:rPr>
                <w:rFonts w:ascii="宋体" w:hAnsi="宋体" w:hint="eastAsia"/>
              </w:rPr>
              <w:t>+5</w:t>
            </w:r>
            <w:r>
              <w:rPr>
                <w:rFonts w:ascii="宋体" w:hAnsi="宋体" w:hint="eastAsia"/>
              </w:rPr>
              <w:t>秒；</w:t>
            </w:r>
          </w:p>
          <w:p w:rsidR="0083433F" w:rsidRDefault="002A130F">
            <w:pPr>
              <w:numPr>
                <w:ilvl w:val="0"/>
                <w:numId w:val="6"/>
              </w:numPr>
              <w:spacing w:line="360" w:lineRule="auto"/>
              <w:ind w:rightChars="-44" w:right="-92"/>
              <w:rPr>
                <w:rFonts w:ascii="宋体" w:hAnsi="宋体"/>
              </w:rPr>
            </w:pPr>
            <w:r>
              <w:rPr>
                <w:rFonts w:ascii="宋体" w:hAnsi="宋体" w:hint="eastAsia"/>
              </w:rPr>
              <w:t>到达折返点必须全员绕过障碍物；</w:t>
            </w:r>
          </w:p>
          <w:p w:rsidR="0083433F" w:rsidRDefault="002A130F">
            <w:pPr>
              <w:numPr>
                <w:ilvl w:val="0"/>
                <w:numId w:val="6"/>
              </w:numPr>
              <w:spacing w:line="360" w:lineRule="auto"/>
              <w:ind w:rightChars="-44" w:right="-92"/>
              <w:rPr>
                <w:rFonts w:ascii="宋体" w:hAnsi="宋体"/>
              </w:rPr>
            </w:pPr>
            <w:r>
              <w:rPr>
                <w:rFonts w:ascii="宋体" w:hAnsi="宋体" w:hint="eastAsia"/>
              </w:rPr>
              <w:t>交接是第一人过线就可换人，换人时必须在线外；</w:t>
            </w:r>
          </w:p>
          <w:p w:rsidR="0083433F" w:rsidRDefault="002A130F">
            <w:pPr>
              <w:numPr>
                <w:ilvl w:val="0"/>
                <w:numId w:val="6"/>
              </w:numPr>
              <w:spacing w:line="360" w:lineRule="auto"/>
              <w:ind w:rightChars="-44" w:right="-92"/>
              <w:rPr>
                <w:rFonts w:ascii="宋体" w:hAnsi="宋体"/>
              </w:rPr>
            </w:pPr>
            <w:r>
              <w:rPr>
                <w:rFonts w:ascii="宋体" w:hAnsi="宋体" w:hint="eastAsia"/>
              </w:rPr>
              <w:t>第二组第一名队员冲过终点线终止计时。</w:t>
            </w:r>
          </w:p>
        </w:tc>
      </w:tr>
      <w:tr w:rsidR="0083433F">
        <w:trPr>
          <w:cantSplit/>
          <w:trHeight w:val="417"/>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注意事项</w:t>
            </w:r>
          </w:p>
        </w:tc>
        <w:tc>
          <w:tcPr>
            <w:tcW w:w="8805" w:type="dxa"/>
            <w:gridSpan w:val="3"/>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rPr>
                <w:rFonts w:ascii="宋体" w:hAnsi="宋体"/>
                <w:b/>
                <w:bCs/>
                <w:szCs w:val="18"/>
              </w:rPr>
            </w:pPr>
            <w:r>
              <w:rPr>
                <w:rFonts w:ascii="宋体" w:hAnsi="宋体" w:hint="eastAsia"/>
                <w:szCs w:val="18"/>
              </w:rPr>
              <w:t>在比赛过程中，避免摔倒踩伤。</w:t>
            </w:r>
          </w:p>
        </w:tc>
      </w:tr>
    </w:tbl>
    <w:p w:rsidR="0083433F" w:rsidRDefault="0083433F">
      <w:pPr>
        <w:rPr>
          <w:rFonts w:ascii="宋体" w:hAnsi="宋体" w:cs="宋体"/>
          <w:b/>
          <w:color w:val="000000"/>
          <w:sz w:val="28"/>
          <w:szCs w:val="28"/>
        </w:rPr>
      </w:pPr>
    </w:p>
    <w:p w:rsidR="0083433F" w:rsidRDefault="002A130F">
      <w:pPr>
        <w:rPr>
          <w:rFonts w:ascii="宋体" w:hAnsi="宋体" w:cs="宋体"/>
          <w:b/>
          <w:color w:val="000000"/>
          <w:sz w:val="28"/>
          <w:szCs w:val="28"/>
        </w:rPr>
      </w:pPr>
      <w:r>
        <w:rPr>
          <w:rFonts w:ascii="宋体" w:hAnsi="宋体" w:cs="宋体" w:hint="eastAsia"/>
          <w:b/>
          <w:color w:val="000000"/>
          <w:sz w:val="28"/>
          <w:szCs w:val="28"/>
        </w:rPr>
        <w:t>附表</w:t>
      </w:r>
      <w:r w:rsidR="00E25C25">
        <w:rPr>
          <w:rFonts w:ascii="宋体" w:hAnsi="宋体" w:cs="宋体" w:hint="eastAsia"/>
          <w:b/>
          <w:color w:val="000000"/>
          <w:sz w:val="28"/>
          <w:szCs w:val="28"/>
        </w:rPr>
        <w:t>三</w:t>
      </w:r>
    </w:p>
    <w:p w:rsidR="0083433F" w:rsidRDefault="002A130F" w:rsidP="00E25C25">
      <w:pPr>
        <w:ind w:firstLineChars="1200" w:firstLine="3362"/>
        <w:rPr>
          <w:rFonts w:ascii="宋体" w:hAnsi="宋体" w:cs="宋体"/>
          <w:b/>
          <w:color w:val="000000"/>
          <w:sz w:val="28"/>
          <w:szCs w:val="28"/>
        </w:rPr>
      </w:pPr>
      <w:r>
        <w:rPr>
          <w:rFonts w:ascii="宋体" w:hAnsi="宋体" w:cs="宋体" w:hint="eastAsia"/>
          <w:b/>
          <w:color w:val="000000"/>
          <w:sz w:val="28"/>
          <w:szCs w:val="28"/>
        </w:rPr>
        <w:t>个人项目规则</w:t>
      </w:r>
    </w:p>
    <w:tbl>
      <w:tblPr>
        <w:tblW w:w="1002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8805"/>
      </w:tblGrid>
      <w:tr w:rsidR="0083433F">
        <w:trPr>
          <w:cantSplit/>
          <w:trHeight w:val="295"/>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项目</w:t>
            </w:r>
            <w:r w:rsidR="00AE70D0">
              <w:rPr>
                <w:rFonts w:ascii="宋体" w:hAnsi="宋体" w:hint="eastAsia"/>
                <w:b/>
                <w:bCs/>
                <w:szCs w:val="18"/>
              </w:rPr>
              <w:t>1</w:t>
            </w:r>
            <w:r>
              <w:rPr>
                <w:rFonts w:ascii="宋体" w:hAnsi="宋体" w:hint="eastAsia"/>
                <w:b/>
                <w:bCs/>
                <w:szCs w:val="18"/>
              </w:rPr>
              <w:t>名称</w:t>
            </w:r>
          </w:p>
        </w:tc>
        <w:tc>
          <w:tcPr>
            <w:tcW w:w="880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rPr>
                <w:rFonts w:ascii="宋体" w:hAnsi="宋体"/>
                <w:b/>
                <w:bCs/>
                <w:szCs w:val="18"/>
              </w:rPr>
            </w:pPr>
            <w:r>
              <w:rPr>
                <w:rFonts w:ascii="宋体" w:hAnsi="宋体" w:hint="eastAsia"/>
                <w:b/>
                <w:bCs/>
                <w:szCs w:val="18"/>
              </w:rPr>
              <w:t>手眼协调</w:t>
            </w:r>
          </w:p>
        </w:tc>
      </w:tr>
      <w:tr w:rsidR="0083433F">
        <w:trPr>
          <w:cantSplit/>
        </w:trPr>
        <w:tc>
          <w:tcPr>
            <w:tcW w:w="10020" w:type="dxa"/>
            <w:gridSpan w:val="2"/>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ind w:rightChars="-44" w:right="-92"/>
              <w:jc w:val="center"/>
              <w:rPr>
                <w:rFonts w:ascii="宋体" w:hAnsi="宋体"/>
                <w:bCs/>
                <w:szCs w:val="18"/>
              </w:rPr>
            </w:pPr>
            <w:r>
              <w:rPr>
                <w:noProof/>
              </w:rPr>
              <w:drawing>
                <wp:inline distT="0" distB="0" distL="114300" distR="114300">
                  <wp:extent cx="3621405" cy="2879725"/>
                  <wp:effectExtent l="0" t="0" r="17145" b="15875"/>
                  <wp:docPr id="4" name="图片 7" descr="17d94eaffa3684e654c3bc00c990f09129f838942b24e-eoojaq_fw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17d94eaffa3684e654c3bc00c990f09129f838942b24e-eoojaq_fw658"/>
                          <pic:cNvPicPr>
                            <a:picLocks noChangeAspect="1"/>
                          </pic:cNvPicPr>
                        </pic:nvPicPr>
                        <pic:blipFill>
                          <a:blip r:embed="rId15"/>
                          <a:stretch>
                            <a:fillRect/>
                          </a:stretch>
                        </pic:blipFill>
                        <pic:spPr>
                          <a:xfrm>
                            <a:off x="0" y="0"/>
                            <a:ext cx="3621405" cy="2879725"/>
                          </a:xfrm>
                          <a:prstGeom prst="rect">
                            <a:avLst/>
                          </a:prstGeom>
                          <a:noFill/>
                          <a:ln>
                            <a:noFill/>
                          </a:ln>
                        </pic:spPr>
                      </pic:pic>
                    </a:graphicData>
                  </a:graphic>
                </wp:inline>
              </w:drawing>
            </w:r>
          </w:p>
        </w:tc>
      </w:tr>
      <w:tr w:rsidR="0083433F">
        <w:trPr>
          <w:cantSplit/>
          <w:trHeight w:val="480"/>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玩</w:t>
            </w:r>
            <w:r>
              <w:rPr>
                <w:rFonts w:ascii="宋体" w:hAnsi="宋体" w:hint="eastAsia"/>
                <w:b/>
                <w:bCs/>
                <w:szCs w:val="18"/>
              </w:rPr>
              <w:t xml:space="preserve"> </w:t>
            </w:r>
            <w:r>
              <w:rPr>
                <w:rFonts w:ascii="宋体" w:hAnsi="宋体" w:hint="eastAsia"/>
                <w:b/>
                <w:bCs/>
                <w:szCs w:val="18"/>
              </w:rPr>
              <w:t>法</w:t>
            </w:r>
          </w:p>
        </w:tc>
        <w:tc>
          <w:tcPr>
            <w:tcW w:w="8805"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ind w:rightChars="-44" w:right="-92" w:firstLineChars="100" w:firstLine="210"/>
              <w:rPr>
                <w:rFonts w:ascii="宋体" w:hAnsi="宋体"/>
                <w:b/>
                <w:bCs/>
                <w:szCs w:val="18"/>
              </w:rPr>
            </w:pPr>
            <w:r>
              <w:rPr>
                <w:rFonts w:ascii="宋体" w:hAnsi="宋体" w:hint="eastAsia"/>
                <w:szCs w:val="18"/>
              </w:rPr>
              <w:t>参加人员在限定时间内用电棒顺利通关，即为过关，可获得一枚印花。</w:t>
            </w:r>
          </w:p>
        </w:tc>
      </w:tr>
    </w:tbl>
    <w:p w:rsidR="0083433F" w:rsidRDefault="0083433F">
      <w:pPr>
        <w:rPr>
          <w:rFonts w:ascii="宋体" w:hAnsi="宋体" w:cs="宋体"/>
          <w:b/>
          <w:color w:val="000000"/>
          <w:sz w:val="28"/>
          <w:szCs w:val="28"/>
        </w:rPr>
      </w:pPr>
    </w:p>
    <w:tbl>
      <w:tblPr>
        <w:tblW w:w="1002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8805"/>
      </w:tblGrid>
      <w:tr w:rsidR="0083433F">
        <w:trPr>
          <w:cantSplit/>
          <w:trHeight w:val="295"/>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项目</w:t>
            </w:r>
            <w:r w:rsidR="00AE70D0">
              <w:rPr>
                <w:rFonts w:ascii="宋体" w:hAnsi="宋体" w:hint="eastAsia"/>
                <w:b/>
                <w:bCs/>
                <w:szCs w:val="18"/>
              </w:rPr>
              <w:t>2</w:t>
            </w:r>
            <w:r>
              <w:rPr>
                <w:rFonts w:ascii="宋体" w:hAnsi="宋体" w:hint="eastAsia"/>
                <w:b/>
                <w:bCs/>
                <w:szCs w:val="18"/>
              </w:rPr>
              <w:t>名称</w:t>
            </w:r>
          </w:p>
        </w:tc>
        <w:tc>
          <w:tcPr>
            <w:tcW w:w="880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rPr>
                <w:rFonts w:ascii="宋体" w:hAnsi="宋体"/>
                <w:b/>
                <w:bCs/>
                <w:szCs w:val="18"/>
              </w:rPr>
            </w:pPr>
            <w:r>
              <w:rPr>
                <w:rFonts w:ascii="宋体" w:hAnsi="宋体" w:hint="eastAsia"/>
                <w:b/>
                <w:bCs/>
                <w:szCs w:val="18"/>
              </w:rPr>
              <w:t>抓住幸福</w:t>
            </w:r>
          </w:p>
        </w:tc>
      </w:tr>
      <w:tr w:rsidR="0083433F">
        <w:trPr>
          <w:cantSplit/>
        </w:trPr>
        <w:tc>
          <w:tcPr>
            <w:tcW w:w="10020" w:type="dxa"/>
            <w:gridSpan w:val="2"/>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ind w:rightChars="-44" w:right="-92"/>
              <w:jc w:val="center"/>
              <w:rPr>
                <w:rFonts w:ascii="宋体" w:hAnsi="宋体"/>
                <w:bCs/>
                <w:szCs w:val="18"/>
              </w:rPr>
            </w:pPr>
            <w:r>
              <w:rPr>
                <w:noProof/>
              </w:rPr>
              <w:drawing>
                <wp:inline distT="0" distB="0" distL="114300" distR="114300">
                  <wp:extent cx="3381375" cy="2879725"/>
                  <wp:effectExtent l="0" t="0" r="9525" b="1587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6"/>
                          <a:srcRect l="32001" t="12044" r="5415" b="7657"/>
                          <a:stretch>
                            <a:fillRect/>
                          </a:stretch>
                        </pic:blipFill>
                        <pic:spPr>
                          <a:xfrm>
                            <a:off x="0" y="0"/>
                            <a:ext cx="3381375" cy="2879725"/>
                          </a:xfrm>
                          <a:prstGeom prst="rect">
                            <a:avLst/>
                          </a:prstGeom>
                          <a:noFill/>
                          <a:ln>
                            <a:noFill/>
                          </a:ln>
                        </pic:spPr>
                      </pic:pic>
                    </a:graphicData>
                  </a:graphic>
                </wp:inline>
              </w:drawing>
            </w:r>
          </w:p>
        </w:tc>
      </w:tr>
      <w:tr w:rsidR="0083433F">
        <w:trPr>
          <w:cantSplit/>
          <w:trHeight w:val="480"/>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玩</w:t>
            </w:r>
            <w:r>
              <w:rPr>
                <w:rFonts w:ascii="宋体" w:hAnsi="宋体" w:hint="eastAsia"/>
                <w:b/>
                <w:bCs/>
                <w:szCs w:val="18"/>
              </w:rPr>
              <w:t xml:space="preserve"> </w:t>
            </w:r>
            <w:r>
              <w:rPr>
                <w:rFonts w:ascii="宋体" w:hAnsi="宋体" w:hint="eastAsia"/>
                <w:b/>
                <w:bCs/>
                <w:szCs w:val="18"/>
              </w:rPr>
              <w:t>法</w:t>
            </w:r>
          </w:p>
        </w:tc>
        <w:tc>
          <w:tcPr>
            <w:tcW w:w="8805"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ind w:rightChars="-44" w:right="-92" w:firstLineChars="100" w:firstLine="210"/>
              <w:rPr>
                <w:rFonts w:ascii="宋体" w:hAnsi="宋体"/>
                <w:b/>
                <w:bCs/>
                <w:szCs w:val="18"/>
              </w:rPr>
            </w:pPr>
            <w:r>
              <w:rPr>
                <w:rFonts w:ascii="宋体" w:hAnsi="宋体" w:hint="eastAsia"/>
                <w:szCs w:val="18"/>
              </w:rPr>
              <w:t>参加人员站规定位置，抓到掉下来的</w:t>
            </w:r>
            <w:r>
              <w:rPr>
                <w:rFonts w:ascii="宋体" w:hAnsi="宋体" w:hint="eastAsia"/>
                <w:szCs w:val="18"/>
              </w:rPr>
              <w:t>6</w:t>
            </w:r>
            <w:r>
              <w:rPr>
                <w:rFonts w:ascii="宋体" w:hAnsi="宋体" w:hint="eastAsia"/>
                <w:szCs w:val="18"/>
              </w:rPr>
              <w:t>个棒棒，可获得一枚印花。</w:t>
            </w:r>
          </w:p>
        </w:tc>
      </w:tr>
    </w:tbl>
    <w:p w:rsidR="0083433F" w:rsidRDefault="0083433F">
      <w:pPr>
        <w:rPr>
          <w:rFonts w:ascii="宋体" w:hAnsi="宋体" w:cs="宋体"/>
          <w:b/>
          <w:color w:val="000000"/>
          <w:sz w:val="28"/>
          <w:szCs w:val="28"/>
        </w:rPr>
      </w:pPr>
    </w:p>
    <w:tbl>
      <w:tblPr>
        <w:tblW w:w="1002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8805"/>
      </w:tblGrid>
      <w:tr w:rsidR="0083433F">
        <w:trPr>
          <w:cantSplit/>
          <w:trHeight w:val="295"/>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项目</w:t>
            </w:r>
            <w:r w:rsidR="00AE70D0">
              <w:rPr>
                <w:rFonts w:ascii="宋体" w:hAnsi="宋体" w:hint="eastAsia"/>
                <w:b/>
                <w:bCs/>
                <w:szCs w:val="18"/>
              </w:rPr>
              <w:t>3</w:t>
            </w:r>
            <w:r>
              <w:rPr>
                <w:rFonts w:ascii="宋体" w:hAnsi="宋体" w:hint="eastAsia"/>
                <w:b/>
                <w:bCs/>
                <w:szCs w:val="18"/>
              </w:rPr>
              <w:t>名称</w:t>
            </w:r>
          </w:p>
        </w:tc>
        <w:tc>
          <w:tcPr>
            <w:tcW w:w="880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rPr>
                <w:rFonts w:ascii="宋体" w:hAnsi="宋体"/>
                <w:b/>
                <w:bCs/>
                <w:szCs w:val="18"/>
              </w:rPr>
            </w:pPr>
            <w:r>
              <w:rPr>
                <w:rFonts w:ascii="宋体" w:hAnsi="宋体" w:hint="eastAsia"/>
                <w:b/>
                <w:bCs/>
                <w:szCs w:val="18"/>
              </w:rPr>
              <w:t>好运投壶</w:t>
            </w:r>
          </w:p>
        </w:tc>
      </w:tr>
      <w:tr w:rsidR="0083433F">
        <w:trPr>
          <w:cantSplit/>
        </w:trPr>
        <w:tc>
          <w:tcPr>
            <w:tcW w:w="10020" w:type="dxa"/>
            <w:gridSpan w:val="2"/>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ind w:rightChars="-44" w:right="-92"/>
              <w:jc w:val="center"/>
              <w:rPr>
                <w:rFonts w:ascii="宋体" w:hAnsi="宋体"/>
                <w:bCs/>
                <w:szCs w:val="18"/>
              </w:rPr>
            </w:pPr>
            <w:r>
              <w:rPr>
                <w:noProof/>
              </w:rPr>
              <w:drawing>
                <wp:inline distT="0" distB="0" distL="114300" distR="114300">
                  <wp:extent cx="3138170" cy="2879725"/>
                  <wp:effectExtent l="0" t="0" r="5080" b="15875"/>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7"/>
                          <a:srcRect t="7973"/>
                          <a:stretch>
                            <a:fillRect/>
                          </a:stretch>
                        </pic:blipFill>
                        <pic:spPr>
                          <a:xfrm>
                            <a:off x="0" y="0"/>
                            <a:ext cx="3138170" cy="2879725"/>
                          </a:xfrm>
                          <a:prstGeom prst="rect">
                            <a:avLst/>
                          </a:prstGeom>
                          <a:noFill/>
                          <a:ln>
                            <a:noFill/>
                          </a:ln>
                        </pic:spPr>
                      </pic:pic>
                    </a:graphicData>
                  </a:graphic>
                </wp:inline>
              </w:drawing>
            </w:r>
          </w:p>
        </w:tc>
      </w:tr>
      <w:tr w:rsidR="0083433F">
        <w:trPr>
          <w:cantSplit/>
          <w:trHeight w:val="480"/>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玩</w:t>
            </w:r>
            <w:r>
              <w:rPr>
                <w:rFonts w:ascii="宋体" w:hAnsi="宋体" w:hint="eastAsia"/>
                <w:b/>
                <w:bCs/>
                <w:szCs w:val="18"/>
              </w:rPr>
              <w:t xml:space="preserve"> </w:t>
            </w:r>
            <w:r>
              <w:rPr>
                <w:rFonts w:ascii="宋体" w:hAnsi="宋体" w:hint="eastAsia"/>
                <w:b/>
                <w:bCs/>
                <w:szCs w:val="18"/>
              </w:rPr>
              <w:t>法</w:t>
            </w:r>
          </w:p>
        </w:tc>
        <w:tc>
          <w:tcPr>
            <w:tcW w:w="8805"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ind w:rightChars="-44" w:right="-92" w:firstLineChars="100" w:firstLine="210"/>
              <w:rPr>
                <w:rFonts w:ascii="宋体" w:hAnsi="宋体"/>
                <w:b/>
                <w:bCs/>
                <w:szCs w:val="18"/>
              </w:rPr>
            </w:pPr>
            <w:r>
              <w:rPr>
                <w:rFonts w:ascii="宋体" w:hAnsi="宋体" w:hint="eastAsia"/>
                <w:szCs w:val="18"/>
              </w:rPr>
              <w:t>参加人员站规定位置，把箭投向壶内，如能投入规定数量的箭即为通关，可获得一枚印花。</w:t>
            </w:r>
          </w:p>
        </w:tc>
      </w:tr>
    </w:tbl>
    <w:p w:rsidR="0083433F" w:rsidRDefault="0083433F">
      <w:pPr>
        <w:rPr>
          <w:rFonts w:ascii="宋体" w:hAnsi="宋体" w:cs="宋体"/>
          <w:b/>
          <w:color w:val="000000"/>
          <w:sz w:val="28"/>
          <w:szCs w:val="28"/>
        </w:rPr>
      </w:pPr>
    </w:p>
    <w:tbl>
      <w:tblPr>
        <w:tblW w:w="1002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8805"/>
      </w:tblGrid>
      <w:tr w:rsidR="0083433F">
        <w:trPr>
          <w:cantSplit/>
          <w:trHeight w:val="295"/>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项目</w:t>
            </w:r>
            <w:r w:rsidR="00AE70D0">
              <w:rPr>
                <w:rFonts w:ascii="宋体" w:hAnsi="宋体" w:hint="eastAsia"/>
                <w:b/>
                <w:bCs/>
                <w:szCs w:val="18"/>
              </w:rPr>
              <w:t>4</w:t>
            </w:r>
            <w:r>
              <w:rPr>
                <w:rFonts w:ascii="宋体" w:hAnsi="宋体" w:hint="eastAsia"/>
                <w:b/>
                <w:bCs/>
                <w:szCs w:val="18"/>
              </w:rPr>
              <w:t>名称</w:t>
            </w:r>
          </w:p>
        </w:tc>
        <w:tc>
          <w:tcPr>
            <w:tcW w:w="880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rPr>
                <w:rFonts w:ascii="宋体" w:hAnsi="宋体"/>
                <w:b/>
                <w:bCs/>
                <w:szCs w:val="18"/>
              </w:rPr>
            </w:pPr>
            <w:r>
              <w:rPr>
                <w:rFonts w:ascii="宋体" w:hAnsi="宋体" w:hint="eastAsia"/>
                <w:b/>
                <w:bCs/>
                <w:szCs w:val="18"/>
              </w:rPr>
              <w:t>射箭</w:t>
            </w:r>
          </w:p>
        </w:tc>
      </w:tr>
      <w:tr w:rsidR="0083433F">
        <w:trPr>
          <w:cantSplit/>
        </w:trPr>
        <w:tc>
          <w:tcPr>
            <w:tcW w:w="10020" w:type="dxa"/>
            <w:gridSpan w:val="2"/>
            <w:tcBorders>
              <w:top w:val="single" w:sz="12" w:space="0" w:color="auto"/>
              <w:left w:val="single" w:sz="12" w:space="0" w:color="auto"/>
              <w:bottom w:val="single" w:sz="12" w:space="0" w:color="auto"/>
              <w:right w:val="single" w:sz="12" w:space="0" w:color="auto"/>
            </w:tcBorders>
            <w:vAlign w:val="center"/>
          </w:tcPr>
          <w:p w:rsidR="0083433F" w:rsidRDefault="002A130F">
            <w:pPr>
              <w:adjustRightInd w:val="0"/>
              <w:snapToGrid w:val="0"/>
              <w:ind w:rightChars="-44" w:right="-92"/>
              <w:jc w:val="center"/>
              <w:rPr>
                <w:rFonts w:ascii="宋体" w:hAnsi="宋体"/>
                <w:bCs/>
                <w:szCs w:val="18"/>
              </w:rPr>
            </w:pPr>
            <w:r>
              <w:rPr>
                <w:rFonts w:ascii="仿宋_GB2312" w:eastAsia="仿宋_GB2312" w:hAnsi="仿宋_GB2312" w:cs="仿宋_GB2312"/>
                <w:noProof/>
                <w:sz w:val="32"/>
                <w:szCs w:val="32"/>
              </w:rPr>
              <w:drawing>
                <wp:inline distT="0" distB="0" distL="114300" distR="114300">
                  <wp:extent cx="2352675" cy="2879725"/>
                  <wp:effectExtent l="0" t="0" r="9525" b="15875"/>
                  <wp:docPr id="9" name="图片 10" descr="穿绿色衣服的女子&#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穿绿色衣服的女子&#10;&#10;中度可信度描述已自动生成"/>
                          <pic:cNvPicPr>
                            <a:picLocks noChangeAspect="1"/>
                          </pic:cNvPicPr>
                        </pic:nvPicPr>
                        <pic:blipFill>
                          <a:blip r:embed="rId18"/>
                          <a:stretch>
                            <a:fillRect/>
                          </a:stretch>
                        </pic:blipFill>
                        <pic:spPr>
                          <a:xfrm>
                            <a:off x="0" y="0"/>
                            <a:ext cx="2352675" cy="2879725"/>
                          </a:xfrm>
                          <a:prstGeom prst="rect">
                            <a:avLst/>
                          </a:prstGeom>
                          <a:noFill/>
                          <a:ln>
                            <a:noFill/>
                          </a:ln>
                        </pic:spPr>
                      </pic:pic>
                    </a:graphicData>
                  </a:graphic>
                </wp:inline>
              </w:drawing>
            </w:r>
          </w:p>
        </w:tc>
      </w:tr>
      <w:tr w:rsidR="0083433F">
        <w:trPr>
          <w:cantSplit/>
          <w:trHeight w:val="480"/>
        </w:trPr>
        <w:tc>
          <w:tcPr>
            <w:tcW w:w="1215" w:type="dxa"/>
            <w:tcBorders>
              <w:top w:val="single" w:sz="12" w:space="0" w:color="auto"/>
              <w:left w:val="single" w:sz="12" w:space="0" w:color="auto"/>
              <w:bottom w:val="single" w:sz="12" w:space="0" w:color="auto"/>
              <w:right w:val="single" w:sz="12" w:space="0" w:color="auto"/>
            </w:tcBorders>
            <w:vAlign w:val="center"/>
          </w:tcPr>
          <w:p w:rsidR="0083433F" w:rsidRDefault="002A130F">
            <w:pPr>
              <w:spacing w:line="360" w:lineRule="auto"/>
              <w:ind w:rightChars="-44" w:right="-92"/>
              <w:jc w:val="center"/>
              <w:rPr>
                <w:rFonts w:ascii="宋体" w:hAnsi="宋体"/>
                <w:b/>
                <w:bCs/>
                <w:szCs w:val="18"/>
              </w:rPr>
            </w:pPr>
            <w:r>
              <w:rPr>
                <w:rFonts w:ascii="宋体" w:hAnsi="宋体" w:hint="eastAsia"/>
                <w:b/>
                <w:bCs/>
                <w:szCs w:val="18"/>
              </w:rPr>
              <w:t>玩</w:t>
            </w:r>
            <w:r>
              <w:rPr>
                <w:rFonts w:ascii="宋体" w:hAnsi="宋体" w:hint="eastAsia"/>
                <w:b/>
                <w:bCs/>
                <w:szCs w:val="18"/>
              </w:rPr>
              <w:t xml:space="preserve"> </w:t>
            </w:r>
            <w:r>
              <w:rPr>
                <w:rFonts w:ascii="宋体" w:hAnsi="宋体" w:hint="eastAsia"/>
                <w:b/>
                <w:bCs/>
                <w:szCs w:val="18"/>
              </w:rPr>
              <w:t>法</w:t>
            </w:r>
          </w:p>
        </w:tc>
        <w:tc>
          <w:tcPr>
            <w:tcW w:w="8805" w:type="dxa"/>
            <w:tcBorders>
              <w:top w:val="single" w:sz="12" w:space="0" w:color="auto"/>
              <w:left w:val="single" w:sz="12" w:space="0" w:color="auto"/>
              <w:bottom w:val="single" w:sz="12" w:space="0" w:color="auto"/>
              <w:right w:val="single" w:sz="12" w:space="0" w:color="auto"/>
            </w:tcBorders>
          </w:tcPr>
          <w:p w:rsidR="0083433F" w:rsidRDefault="002A130F">
            <w:pPr>
              <w:spacing w:line="360" w:lineRule="auto"/>
              <w:ind w:rightChars="-44" w:right="-92" w:firstLineChars="100" w:firstLine="210"/>
              <w:rPr>
                <w:rFonts w:ascii="宋体" w:hAnsi="宋体"/>
                <w:b/>
                <w:bCs/>
                <w:szCs w:val="18"/>
              </w:rPr>
            </w:pPr>
            <w:r>
              <w:rPr>
                <w:rFonts w:ascii="宋体" w:hAnsi="宋体" w:hint="eastAsia"/>
                <w:szCs w:val="18"/>
              </w:rPr>
              <w:t>参加人员站规定位置，将</w:t>
            </w:r>
            <w:r>
              <w:rPr>
                <w:rFonts w:ascii="宋体" w:hAnsi="宋体" w:hint="eastAsia"/>
                <w:szCs w:val="18"/>
              </w:rPr>
              <w:t>3</w:t>
            </w:r>
            <w:r>
              <w:rPr>
                <w:rFonts w:ascii="宋体" w:hAnsi="宋体" w:hint="eastAsia"/>
                <w:szCs w:val="18"/>
              </w:rPr>
              <w:t>支箭射向靶心，射得规定环数，可获得一枚印花。</w:t>
            </w:r>
          </w:p>
        </w:tc>
      </w:tr>
    </w:tbl>
    <w:p w:rsidR="00E25C25" w:rsidRDefault="00E25C25">
      <w:pPr>
        <w:rPr>
          <w:rFonts w:ascii="宋体" w:hAnsi="宋体" w:cs="宋体"/>
          <w:szCs w:val="21"/>
        </w:rPr>
      </w:pPr>
    </w:p>
    <w:p w:rsidR="00E25C25" w:rsidRDefault="00E25C25">
      <w:pPr>
        <w:rPr>
          <w:rFonts w:ascii="宋体" w:hAnsi="宋体" w:cs="宋体"/>
          <w:szCs w:val="21"/>
        </w:rPr>
      </w:pPr>
    </w:p>
    <w:p w:rsidR="00E25C25" w:rsidRDefault="00E25C25">
      <w:pPr>
        <w:rPr>
          <w:rFonts w:ascii="宋体" w:hAnsi="宋体" w:cs="宋体"/>
          <w:szCs w:val="21"/>
        </w:rPr>
        <w:sectPr w:rsidR="00E25C25">
          <w:footerReference w:type="default" r:id="rId19"/>
          <w:pgSz w:w="11906" w:h="16838"/>
          <w:pgMar w:top="1440" w:right="1800" w:bottom="1440" w:left="1800" w:header="851" w:footer="992" w:gutter="0"/>
          <w:cols w:space="425"/>
          <w:docGrid w:type="lines" w:linePitch="312"/>
        </w:sectPr>
      </w:pPr>
    </w:p>
    <w:p w:rsidR="00E25C25" w:rsidRDefault="00E25C25">
      <w:pPr>
        <w:rPr>
          <w:rFonts w:ascii="宋体" w:hAnsi="宋体" w:cs="宋体"/>
          <w:szCs w:val="21"/>
        </w:rPr>
      </w:pPr>
    </w:p>
    <w:p w:rsidR="00E25C25" w:rsidRPr="00E25C25" w:rsidRDefault="00E25C25">
      <w:pPr>
        <w:rPr>
          <w:rFonts w:ascii="宋体" w:hAnsi="宋体" w:cs="宋体"/>
          <w:b/>
          <w:color w:val="000000"/>
          <w:sz w:val="28"/>
          <w:szCs w:val="28"/>
        </w:rPr>
      </w:pPr>
      <w:r w:rsidRPr="00E25C25">
        <w:rPr>
          <w:rFonts w:ascii="宋体" w:hAnsi="宋体" w:cs="宋体" w:hint="eastAsia"/>
          <w:b/>
          <w:color w:val="000000"/>
          <w:sz w:val="28"/>
          <w:szCs w:val="28"/>
        </w:rPr>
        <w:t>附表四</w:t>
      </w:r>
    </w:p>
    <w:tbl>
      <w:tblPr>
        <w:tblW w:w="12773" w:type="dxa"/>
        <w:tblInd w:w="93" w:type="dxa"/>
        <w:tblLook w:val="04A0" w:firstRow="1" w:lastRow="0" w:firstColumn="1" w:lastColumn="0" w:noHBand="0" w:noVBand="1"/>
      </w:tblPr>
      <w:tblGrid>
        <w:gridCol w:w="916"/>
        <w:gridCol w:w="3193"/>
        <w:gridCol w:w="6396"/>
        <w:gridCol w:w="2268"/>
      </w:tblGrid>
      <w:tr w:rsidR="00E25C25" w:rsidRPr="00E25C25" w:rsidTr="00E25C25">
        <w:trPr>
          <w:trHeight w:val="624"/>
        </w:trPr>
        <w:tc>
          <w:tcPr>
            <w:tcW w:w="12773" w:type="dxa"/>
            <w:gridSpan w:val="4"/>
            <w:vMerge w:val="restart"/>
            <w:tcBorders>
              <w:top w:val="nil"/>
              <w:left w:val="nil"/>
              <w:bottom w:val="nil"/>
              <w:right w:val="nil"/>
            </w:tcBorders>
            <w:shd w:val="clear" w:color="auto" w:fill="auto"/>
            <w:noWrap/>
            <w:vAlign w:val="center"/>
            <w:hideMark/>
          </w:tcPr>
          <w:p w:rsidR="00E25C25" w:rsidRPr="00E25C25" w:rsidRDefault="00E25C25" w:rsidP="00E25C25">
            <w:pPr>
              <w:widowControl/>
              <w:jc w:val="center"/>
              <w:rPr>
                <w:rFonts w:ascii="宋体" w:eastAsia="宋体" w:hAnsi="宋体" w:cs="宋体"/>
                <w:b/>
                <w:bCs/>
                <w:color w:val="000000"/>
                <w:kern w:val="0"/>
                <w:sz w:val="28"/>
                <w:szCs w:val="28"/>
              </w:rPr>
            </w:pPr>
            <w:r w:rsidRPr="00E25C25">
              <w:rPr>
                <w:rFonts w:ascii="宋体" w:eastAsia="宋体" w:hAnsi="宋体" w:cs="宋体" w:hint="eastAsia"/>
                <w:b/>
                <w:bCs/>
                <w:color w:val="000000"/>
                <w:kern w:val="0"/>
                <w:sz w:val="28"/>
                <w:szCs w:val="28"/>
              </w:rPr>
              <w:t>趣味运动会报名表</w:t>
            </w:r>
          </w:p>
        </w:tc>
      </w:tr>
      <w:tr w:rsidR="00E25C25" w:rsidRPr="00E25C25" w:rsidTr="00E25C25">
        <w:trPr>
          <w:trHeight w:val="624"/>
        </w:trPr>
        <w:tc>
          <w:tcPr>
            <w:tcW w:w="12773" w:type="dxa"/>
            <w:gridSpan w:val="4"/>
            <w:vMerge/>
            <w:tcBorders>
              <w:top w:val="nil"/>
              <w:left w:val="nil"/>
              <w:bottom w:val="nil"/>
              <w:right w:val="nil"/>
            </w:tcBorders>
            <w:vAlign w:val="center"/>
            <w:hideMark/>
          </w:tcPr>
          <w:p w:rsidR="00E25C25" w:rsidRPr="00E25C25" w:rsidRDefault="00E25C25" w:rsidP="00E25C25">
            <w:pPr>
              <w:widowControl/>
              <w:jc w:val="left"/>
              <w:rPr>
                <w:rFonts w:ascii="宋体" w:eastAsia="宋体" w:hAnsi="宋体" w:cs="宋体"/>
                <w:b/>
                <w:bCs/>
                <w:color w:val="000000"/>
                <w:kern w:val="0"/>
                <w:sz w:val="28"/>
                <w:szCs w:val="28"/>
              </w:rPr>
            </w:pPr>
          </w:p>
        </w:tc>
      </w:tr>
      <w:tr w:rsidR="00E25C25" w:rsidRPr="00E25C25" w:rsidTr="00E25C25">
        <w:trPr>
          <w:trHeight w:val="690"/>
        </w:trPr>
        <w:tc>
          <w:tcPr>
            <w:tcW w:w="1277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5C25" w:rsidRPr="00E25C25" w:rsidRDefault="00E25C25" w:rsidP="00E25C25">
            <w:pPr>
              <w:widowControl/>
              <w:jc w:val="left"/>
              <w:rPr>
                <w:rFonts w:ascii="宋体" w:eastAsia="宋体" w:hAnsi="宋体" w:cs="宋体"/>
                <w:b/>
                <w:bCs/>
                <w:color w:val="000000"/>
                <w:kern w:val="0"/>
                <w:sz w:val="22"/>
              </w:rPr>
            </w:pPr>
            <w:r w:rsidRPr="00E25C25">
              <w:rPr>
                <w:rFonts w:ascii="宋体" w:eastAsia="宋体" w:hAnsi="宋体" w:cs="宋体" w:hint="eastAsia"/>
                <w:b/>
                <w:bCs/>
                <w:color w:val="000000"/>
                <w:kern w:val="0"/>
                <w:sz w:val="22"/>
              </w:rPr>
              <w:t>单位名称：</w:t>
            </w:r>
            <w:r>
              <w:rPr>
                <w:rFonts w:ascii="宋体" w:eastAsia="宋体" w:hAnsi="宋体" w:cs="宋体" w:hint="eastAsia"/>
                <w:b/>
                <w:bCs/>
                <w:color w:val="000000"/>
                <w:kern w:val="0"/>
                <w:sz w:val="22"/>
              </w:rPr>
              <w:t xml:space="preserve">                                                      领队：</w:t>
            </w:r>
          </w:p>
        </w:tc>
      </w:tr>
      <w:tr w:rsidR="00E25C25" w:rsidRPr="00E25C25" w:rsidTr="00E25C25">
        <w:trPr>
          <w:trHeight w:val="600"/>
        </w:trPr>
        <w:tc>
          <w:tcPr>
            <w:tcW w:w="916" w:type="dxa"/>
            <w:tcBorders>
              <w:top w:val="nil"/>
              <w:left w:val="single" w:sz="4" w:space="0" w:color="auto"/>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b/>
                <w:bCs/>
                <w:color w:val="000000"/>
                <w:kern w:val="0"/>
                <w:sz w:val="22"/>
              </w:rPr>
            </w:pPr>
            <w:r w:rsidRPr="00E25C25">
              <w:rPr>
                <w:rFonts w:ascii="宋体" w:eastAsia="宋体" w:hAnsi="宋体" w:cs="宋体" w:hint="eastAsia"/>
                <w:b/>
                <w:bCs/>
                <w:color w:val="000000"/>
                <w:kern w:val="0"/>
                <w:sz w:val="22"/>
              </w:rPr>
              <w:t>序号</w:t>
            </w:r>
          </w:p>
        </w:tc>
        <w:tc>
          <w:tcPr>
            <w:tcW w:w="3193"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b/>
                <w:bCs/>
                <w:color w:val="000000"/>
                <w:kern w:val="0"/>
                <w:sz w:val="22"/>
              </w:rPr>
            </w:pPr>
            <w:r w:rsidRPr="00E25C25">
              <w:rPr>
                <w:rFonts w:ascii="宋体" w:eastAsia="宋体" w:hAnsi="宋体" w:cs="宋体" w:hint="eastAsia"/>
                <w:b/>
                <w:bCs/>
                <w:color w:val="000000"/>
                <w:kern w:val="0"/>
                <w:sz w:val="22"/>
              </w:rPr>
              <w:t>项目</w:t>
            </w:r>
          </w:p>
        </w:tc>
        <w:tc>
          <w:tcPr>
            <w:tcW w:w="6396"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b/>
                <w:bCs/>
                <w:color w:val="000000"/>
                <w:kern w:val="0"/>
                <w:sz w:val="22"/>
              </w:rPr>
            </w:pPr>
            <w:r w:rsidRPr="00E25C25">
              <w:rPr>
                <w:rFonts w:ascii="宋体" w:eastAsia="宋体" w:hAnsi="宋体" w:cs="宋体" w:hint="eastAsia"/>
                <w:b/>
                <w:bCs/>
                <w:color w:val="000000"/>
                <w:kern w:val="0"/>
                <w:sz w:val="22"/>
              </w:rPr>
              <w:t>参赛运动员（备注男女）</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b/>
                <w:bCs/>
                <w:color w:val="000000"/>
                <w:kern w:val="0"/>
                <w:sz w:val="22"/>
              </w:rPr>
            </w:pPr>
            <w:r w:rsidRPr="00E25C25">
              <w:rPr>
                <w:rFonts w:ascii="宋体" w:eastAsia="宋体" w:hAnsi="宋体" w:cs="宋体" w:hint="eastAsia"/>
                <w:b/>
                <w:bCs/>
                <w:color w:val="000000"/>
                <w:kern w:val="0"/>
                <w:sz w:val="22"/>
              </w:rPr>
              <w:t>备注</w:t>
            </w:r>
          </w:p>
        </w:tc>
      </w:tr>
      <w:tr w:rsidR="00E25C25" w:rsidRPr="00E25C25" w:rsidTr="00E25C25">
        <w:trPr>
          <w:trHeight w:val="600"/>
        </w:trPr>
        <w:tc>
          <w:tcPr>
            <w:tcW w:w="916" w:type="dxa"/>
            <w:tcBorders>
              <w:top w:val="nil"/>
              <w:left w:val="single" w:sz="4" w:space="0" w:color="auto"/>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1</w:t>
            </w:r>
          </w:p>
        </w:tc>
        <w:tc>
          <w:tcPr>
            <w:tcW w:w="3193" w:type="dxa"/>
            <w:tcBorders>
              <w:top w:val="single" w:sz="4" w:space="0" w:color="auto"/>
              <w:left w:val="nil"/>
              <w:bottom w:val="single" w:sz="4" w:space="0" w:color="auto"/>
              <w:right w:val="single" w:sz="4" w:space="0" w:color="auto"/>
            </w:tcBorders>
            <w:shd w:val="clear" w:color="auto" w:fill="auto"/>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快乐投篮</w:t>
            </w:r>
          </w:p>
        </w:tc>
        <w:tc>
          <w:tcPr>
            <w:tcW w:w="6396"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5男5女</w:t>
            </w:r>
          </w:p>
        </w:tc>
      </w:tr>
      <w:tr w:rsidR="00E25C25" w:rsidRPr="00E25C25" w:rsidTr="00E25C25">
        <w:trPr>
          <w:trHeight w:val="600"/>
        </w:trPr>
        <w:tc>
          <w:tcPr>
            <w:tcW w:w="916" w:type="dxa"/>
            <w:tcBorders>
              <w:top w:val="nil"/>
              <w:left w:val="single" w:sz="4" w:space="0" w:color="auto"/>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2</w:t>
            </w:r>
          </w:p>
        </w:tc>
        <w:tc>
          <w:tcPr>
            <w:tcW w:w="3193" w:type="dxa"/>
            <w:tcBorders>
              <w:top w:val="single" w:sz="4" w:space="0" w:color="auto"/>
              <w:left w:val="nil"/>
              <w:bottom w:val="single" w:sz="4" w:space="0" w:color="auto"/>
              <w:right w:val="single" w:sz="4" w:space="0" w:color="auto"/>
            </w:tcBorders>
            <w:shd w:val="clear" w:color="auto" w:fill="auto"/>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携手前行</w:t>
            </w:r>
          </w:p>
        </w:tc>
        <w:tc>
          <w:tcPr>
            <w:tcW w:w="6396"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6男6女</w:t>
            </w:r>
          </w:p>
        </w:tc>
      </w:tr>
      <w:tr w:rsidR="00E25C25" w:rsidRPr="00E25C25" w:rsidTr="00E25C25">
        <w:trPr>
          <w:trHeight w:val="600"/>
        </w:trPr>
        <w:tc>
          <w:tcPr>
            <w:tcW w:w="916" w:type="dxa"/>
            <w:tcBorders>
              <w:top w:val="nil"/>
              <w:left w:val="single" w:sz="4" w:space="0" w:color="auto"/>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3</w:t>
            </w:r>
          </w:p>
        </w:tc>
        <w:tc>
          <w:tcPr>
            <w:tcW w:w="3193" w:type="dxa"/>
            <w:tcBorders>
              <w:top w:val="single" w:sz="4" w:space="0" w:color="auto"/>
              <w:left w:val="nil"/>
              <w:bottom w:val="single" w:sz="4" w:space="0" w:color="auto"/>
              <w:right w:val="single" w:sz="4" w:space="0" w:color="auto"/>
            </w:tcBorders>
            <w:shd w:val="clear" w:color="auto" w:fill="auto"/>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幸福穿越</w:t>
            </w:r>
          </w:p>
        </w:tc>
        <w:tc>
          <w:tcPr>
            <w:tcW w:w="6396"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6男6女</w:t>
            </w:r>
          </w:p>
        </w:tc>
      </w:tr>
      <w:tr w:rsidR="00E25C25" w:rsidRPr="00E25C25" w:rsidTr="00E25C25">
        <w:trPr>
          <w:trHeight w:val="600"/>
        </w:trPr>
        <w:tc>
          <w:tcPr>
            <w:tcW w:w="916" w:type="dxa"/>
            <w:tcBorders>
              <w:top w:val="nil"/>
              <w:left w:val="single" w:sz="4" w:space="0" w:color="auto"/>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4</w:t>
            </w:r>
          </w:p>
        </w:tc>
        <w:tc>
          <w:tcPr>
            <w:tcW w:w="3193" w:type="dxa"/>
            <w:tcBorders>
              <w:top w:val="single" w:sz="4" w:space="0" w:color="auto"/>
              <w:left w:val="nil"/>
              <w:bottom w:val="single" w:sz="4" w:space="0" w:color="auto"/>
              <w:right w:val="single" w:sz="4" w:space="0" w:color="auto"/>
            </w:tcBorders>
            <w:shd w:val="clear" w:color="auto" w:fill="auto"/>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合力建塔</w:t>
            </w:r>
          </w:p>
        </w:tc>
        <w:tc>
          <w:tcPr>
            <w:tcW w:w="6396"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5男5女</w:t>
            </w:r>
          </w:p>
        </w:tc>
      </w:tr>
      <w:tr w:rsidR="00E25C25" w:rsidRPr="00E25C25" w:rsidTr="00E25C25">
        <w:trPr>
          <w:trHeight w:val="600"/>
        </w:trPr>
        <w:tc>
          <w:tcPr>
            <w:tcW w:w="916" w:type="dxa"/>
            <w:tcBorders>
              <w:top w:val="nil"/>
              <w:left w:val="single" w:sz="4" w:space="0" w:color="auto"/>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5</w:t>
            </w:r>
          </w:p>
        </w:tc>
        <w:tc>
          <w:tcPr>
            <w:tcW w:w="3193" w:type="dxa"/>
            <w:tcBorders>
              <w:top w:val="single" w:sz="4" w:space="0" w:color="auto"/>
              <w:left w:val="nil"/>
              <w:bottom w:val="single" w:sz="4" w:space="0" w:color="auto"/>
              <w:right w:val="single" w:sz="4" w:space="0" w:color="000000"/>
            </w:tcBorders>
            <w:shd w:val="clear" w:color="auto" w:fill="auto"/>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前呼后拥</w:t>
            </w:r>
          </w:p>
        </w:tc>
        <w:tc>
          <w:tcPr>
            <w:tcW w:w="6396" w:type="dxa"/>
            <w:tcBorders>
              <w:top w:val="single" w:sz="4" w:space="0" w:color="auto"/>
              <w:left w:val="nil"/>
              <w:bottom w:val="single" w:sz="4" w:space="0" w:color="auto"/>
              <w:right w:val="single" w:sz="4" w:space="0" w:color="000000"/>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 xml:space="preserve">　</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25C25" w:rsidRPr="00E25C25" w:rsidRDefault="00E25C25" w:rsidP="00E25C25">
            <w:pPr>
              <w:widowControl/>
              <w:jc w:val="center"/>
              <w:rPr>
                <w:rFonts w:ascii="宋体" w:eastAsia="宋体" w:hAnsi="宋体" w:cs="宋体"/>
                <w:color w:val="000000"/>
                <w:kern w:val="0"/>
                <w:sz w:val="22"/>
              </w:rPr>
            </w:pPr>
            <w:r w:rsidRPr="00E25C25">
              <w:rPr>
                <w:rFonts w:ascii="宋体" w:eastAsia="宋体" w:hAnsi="宋体" w:cs="宋体" w:hint="eastAsia"/>
                <w:color w:val="000000"/>
                <w:kern w:val="0"/>
                <w:sz w:val="22"/>
              </w:rPr>
              <w:t>5男5女</w:t>
            </w:r>
          </w:p>
        </w:tc>
      </w:tr>
      <w:tr w:rsidR="00E25C25" w:rsidRPr="00E25C25" w:rsidTr="00E25C25">
        <w:trPr>
          <w:trHeight w:val="312"/>
        </w:trPr>
        <w:tc>
          <w:tcPr>
            <w:tcW w:w="12773"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5C25" w:rsidRPr="00E25C25" w:rsidRDefault="00E25C25" w:rsidP="00E25C25">
            <w:pPr>
              <w:widowControl/>
              <w:jc w:val="left"/>
              <w:rPr>
                <w:rFonts w:ascii="宋体" w:eastAsia="宋体" w:hAnsi="宋体" w:cs="宋体"/>
                <w:color w:val="000000"/>
                <w:kern w:val="0"/>
                <w:sz w:val="22"/>
              </w:rPr>
            </w:pPr>
            <w:r w:rsidRPr="00E25C25">
              <w:rPr>
                <w:rFonts w:ascii="宋体" w:eastAsia="宋体" w:hAnsi="宋体" w:cs="宋体" w:hint="eastAsia"/>
                <w:color w:val="000000"/>
                <w:kern w:val="0"/>
                <w:sz w:val="22"/>
              </w:rPr>
              <w:t>填表说明：报名表</w:t>
            </w:r>
            <w:r w:rsidRPr="00E25C25">
              <w:rPr>
                <w:rFonts w:ascii="宋体" w:eastAsia="宋体" w:hAnsi="宋体" w:cs="宋体" w:hint="eastAsia"/>
                <w:b/>
                <w:bCs/>
                <w:color w:val="FF0000"/>
                <w:kern w:val="0"/>
                <w:sz w:val="22"/>
              </w:rPr>
              <w:t>电子版于12月24日前</w:t>
            </w:r>
            <w:r w:rsidRPr="00E25C25">
              <w:rPr>
                <w:rFonts w:ascii="宋体" w:eastAsia="宋体" w:hAnsi="宋体" w:cs="宋体" w:hint="eastAsia"/>
                <w:color w:val="000000"/>
                <w:kern w:val="0"/>
                <w:sz w:val="22"/>
              </w:rPr>
              <w:t>发到校区工会刘老师（1067334452@qq.com）</w:t>
            </w:r>
          </w:p>
        </w:tc>
      </w:tr>
      <w:tr w:rsidR="00E25C25" w:rsidRPr="00E25C25" w:rsidTr="00E25C25">
        <w:trPr>
          <w:trHeight w:val="312"/>
        </w:trPr>
        <w:tc>
          <w:tcPr>
            <w:tcW w:w="12773" w:type="dxa"/>
            <w:gridSpan w:val="4"/>
            <w:vMerge/>
            <w:tcBorders>
              <w:top w:val="single" w:sz="4" w:space="0" w:color="auto"/>
              <w:left w:val="single" w:sz="4" w:space="0" w:color="auto"/>
              <w:bottom w:val="single" w:sz="4" w:space="0" w:color="auto"/>
              <w:right w:val="single" w:sz="4" w:space="0" w:color="auto"/>
            </w:tcBorders>
            <w:vAlign w:val="center"/>
            <w:hideMark/>
          </w:tcPr>
          <w:p w:rsidR="00E25C25" w:rsidRPr="00E25C25" w:rsidRDefault="00E25C25" w:rsidP="00E25C25">
            <w:pPr>
              <w:widowControl/>
              <w:jc w:val="left"/>
              <w:rPr>
                <w:rFonts w:ascii="宋体" w:eastAsia="宋体" w:hAnsi="宋体" w:cs="宋体"/>
                <w:color w:val="000000"/>
                <w:kern w:val="0"/>
                <w:sz w:val="22"/>
              </w:rPr>
            </w:pPr>
          </w:p>
        </w:tc>
      </w:tr>
      <w:tr w:rsidR="00E25C25" w:rsidRPr="00E25C25" w:rsidTr="00E25C25">
        <w:trPr>
          <w:trHeight w:val="312"/>
        </w:trPr>
        <w:tc>
          <w:tcPr>
            <w:tcW w:w="12773" w:type="dxa"/>
            <w:gridSpan w:val="4"/>
            <w:vMerge/>
            <w:tcBorders>
              <w:top w:val="single" w:sz="4" w:space="0" w:color="auto"/>
              <w:left w:val="single" w:sz="4" w:space="0" w:color="auto"/>
              <w:bottom w:val="single" w:sz="4" w:space="0" w:color="auto"/>
              <w:right w:val="single" w:sz="4" w:space="0" w:color="auto"/>
            </w:tcBorders>
            <w:vAlign w:val="center"/>
            <w:hideMark/>
          </w:tcPr>
          <w:p w:rsidR="00E25C25" w:rsidRPr="00E25C25" w:rsidRDefault="00E25C25" w:rsidP="00E25C25">
            <w:pPr>
              <w:widowControl/>
              <w:jc w:val="left"/>
              <w:rPr>
                <w:rFonts w:ascii="宋体" w:eastAsia="宋体" w:hAnsi="宋体" w:cs="宋体"/>
                <w:color w:val="000000"/>
                <w:kern w:val="0"/>
                <w:sz w:val="22"/>
              </w:rPr>
            </w:pPr>
          </w:p>
        </w:tc>
      </w:tr>
      <w:tr w:rsidR="00E25C25" w:rsidRPr="00E25C25" w:rsidTr="00E25C25">
        <w:trPr>
          <w:trHeight w:val="312"/>
        </w:trPr>
        <w:tc>
          <w:tcPr>
            <w:tcW w:w="12773" w:type="dxa"/>
            <w:gridSpan w:val="4"/>
            <w:vMerge/>
            <w:tcBorders>
              <w:top w:val="single" w:sz="4" w:space="0" w:color="auto"/>
              <w:left w:val="single" w:sz="4" w:space="0" w:color="auto"/>
              <w:bottom w:val="single" w:sz="4" w:space="0" w:color="auto"/>
              <w:right w:val="single" w:sz="4" w:space="0" w:color="auto"/>
            </w:tcBorders>
            <w:vAlign w:val="center"/>
            <w:hideMark/>
          </w:tcPr>
          <w:p w:rsidR="00E25C25" w:rsidRPr="00E25C25" w:rsidRDefault="00E25C25" w:rsidP="00E25C25">
            <w:pPr>
              <w:widowControl/>
              <w:jc w:val="left"/>
              <w:rPr>
                <w:rFonts w:ascii="宋体" w:eastAsia="宋体" w:hAnsi="宋体" w:cs="宋体"/>
                <w:color w:val="000000"/>
                <w:kern w:val="0"/>
                <w:sz w:val="22"/>
              </w:rPr>
            </w:pPr>
          </w:p>
        </w:tc>
      </w:tr>
    </w:tbl>
    <w:p w:rsidR="00E25C25" w:rsidRDefault="00E25C25">
      <w:pPr>
        <w:rPr>
          <w:b/>
          <w:bCs/>
        </w:rPr>
        <w:sectPr w:rsidR="00E25C25" w:rsidSect="00E25C25">
          <w:pgSz w:w="16838" w:h="11906" w:orient="landscape"/>
          <w:pgMar w:top="1797" w:right="1440" w:bottom="1797" w:left="1440" w:header="851" w:footer="992" w:gutter="0"/>
          <w:cols w:space="425"/>
          <w:docGrid w:linePitch="312"/>
        </w:sectPr>
      </w:pPr>
    </w:p>
    <w:p w:rsidR="00E25C25" w:rsidRPr="00E25C25" w:rsidRDefault="00E25C25">
      <w:pPr>
        <w:rPr>
          <w:b/>
          <w:bCs/>
        </w:rPr>
      </w:pPr>
    </w:p>
    <w:sectPr w:rsidR="00E25C25" w:rsidRPr="00E25C25" w:rsidSect="00E25C25">
      <w:pgSz w:w="16838" w:h="11906" w:orient="landscape"/>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CBF" w:rsidRDefault="00064CBF">
      <w:r>
        <w:separator/>
      </w:r>
    </w:p>
  </w:endnote>
  <w:endnote w:type="continuationSeparator" w:id="0">
    <w:p w:rsidR="00064CBF" w:rsidRDefault="00064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7A"/>
    <w:family w:val="auto"/>
    <w:pitch w:val="default"/>
    <w:sig w:usb0="00000000" w:usb1="38CF7CFA" w:usb2="00000016" w:usb3="00000000" w:csb0="0004000F" w:csb1="00000000"/>
  </w:font>
  <w:font w:name="Microsoft YaHei UI">
    <w:charset w:val="86"/>
    <w:family w:val="swiss"/>
    <w:pitch w:val="default"/>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embedRegular r:id="rId1" w:subsetted="1" w:fontKey="{EA011A3C-D5AC-4C24-9076-A7CDDA297FA8}"/>
    <w:embedBold r:id="rId2" w:subsetted="1" w:fontKey="{BEB424CD-104E-402E-A8B8-B40812070EE4}"/>
  </w:font>
  <w:font w:name="方正仿宋_GB18030">
    <w:altName w:val="仿宋"/>
    <w:charset w:val="86"/>
    <w:family w:val="auto"/>
    <w:pitch w:val="default"/>
    <w:sig w:usb0="00000000" w:usb1="00000000" w:usb2="00000000" w:usb3="00000000" w:csb0="00040000" w:csb1="00000000"/>
  </w:font>
  <w:font w:name="幼圆">
    <w:panose1 w:val="02010509060101010101"/>
    <w:charset w:val="86"/>
    <w:family w:val="modern"/>
    <w:pitch w:val="fixed"/>
    <w:sig w:usb0="00000001" w:usb1="080E0000" w:usb2="00000010" w:usb3="00000000" w:csb0="00040000" w:csb1="00000000"/>
    <w:embedRegular r:id="rId3" w:subsetted="1" w:fontKey="{B1B5F172-6750-4228-8CA5-84A7CBD5B4C4}"/>
  </w:font>
  <w:font w:name="仿宋_GB2312">
    <w:altName w:val="仿宋"/>
    <w:charset w:val="86"/>
    <w:family w:val="modern"/>
    <w:pitch w:val="default"/>
    <w:sig w:usb0="00000000" w:usb1="00000000" w:usb2="00000010" w:usb3="00000000" w:csb0="00040000"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433F" w:rsidRDefault="002A130F">
    <w:pPr>
      <w:pStyle w:val="a4"/>
    </w:pPr>
    <w:r>
      <w:rPr>
        <w:noProof/>
      </w:rPr>
      <mc:AlternateContent>
        <mc:Choice Requires="wps">
          <w:drawing>
            <wp:anchor distT="0" distB="0" distL="114300" distR="114300" simplePos="0" relativeHeight="251659264" behindDoc="0" locked="0" layoutInCell="1" allowOverlap="1" wp14:anchorId="6A3A974A" wp14:editId="64CAD1B7">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3433F" w:rsidRDefault="002A130F">
                          <w:pPr>
                            <w:pStyle w:val="a4"/>
                          </w:pPr>
                          <w:r>
                            <w:fldChar w:fldCharType="begin"/>
                          </w:r>
                          <w:r>
                            <w:instrText xml:space="preserve"> PAGE  \* MERGEFORMAT </w:instrText>
                          </w:r>
                          <w:r>
                            <w:fldChar w:fldCharType="separate"/>
                          </w:r>
                          <w:r w:rsidR="00064CBF">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83433F" w:rsidRDefault="002A130F">
                    <w:pPr>
                      <w:pStyle w:val="a4"/>
                    </w:pPr>
                    <w:r>
                      <w:fldChar w:fldCharType="begin"/>
                    </w:r>
                    <w:r>
                      <w:instrText xml:space="preserve"> PAGE  \* MERGEFORMAT </w:instrText>
                    </w:r>
                    <w:r>
                      <w:fldChar w:fldCharType="separate"/>
                    </w:r>
                    <w:r w:rsidR="00064CBF">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CBF" w:rsidRDefault="00064CBF">
      <w:r>
        <w:separator/>
      </w:r>
    </w:p>
  </w:footnote>
  <w:footnote w:type="continuationSeparator" w:id="0">
    <w:p w:rsidR="00064CBF" w:rsidRDefault="00064C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7D83E0"/>
    <w:multiLevelType w:val="singleLevel"/>
    <w:tmpl w:val="9E7D83E0"/>
    <w:lvl w:ilvl="0">
      <w:start w:val="1"/>
      <w:numFmt w:val="decimal"/>
      <w:lvlText w:val="%1."/>
      <w:lvlJc w:val="left"/>
      <w:pPr>
        <w:ind w:left="425" w:hanging="425"/>
      </w:pPr>
      <w:rPr>
        <w:rFonts w:hint="default"/>
      </w:rPr>
    </w:lvl>
  </w:abstractNum>
  <w:abstractNum w:abstractNumId="1">
    <w:nsid w:val="E6E93D01"/>
    <w:multiLevelType w:val="singleLevel"/>
    <w:tmpl w:val="E6E93D01"/>
    <w:lvl w:ilvl="0">
      <w:start w:val="1"/>
      <w:numFmt w:val="decimal"/>
      <w:suff w:val="space"/>
      <w:lvlText w:val="%1."/>
      <w:lvlJc w:val="left"/>
    </w:lvl>
  </w:abstractNum>
  <w:abstractNum w:abstractNumId="2">
    <w:nsid w:val="E98940EE"/>
    <w:multiLevelType w:val="singleLevel"/>
    <w:tmpl w:val="E98940EE"/>
    <w:lvl w:ilvl="0">
      <w:start w:val="1"/>
      <w:numFmt w:val="decimal"/>
      <w:lvlText w:val="%1."/>
      <w:lvlJc w:val="left"/>
      <w:pPr>
        <w:ind w:left="425" w:hanging="425"/>
      </w:pPr>
      <w:rPr>
        <w:rFonts w:hint="default"/>
      </w:rPr>
    </w:lvl>
  </w:abstractNum>
  <w:abstractNum w:abstractNumId="3">
    <w:nsid w:val="4A636FF6"/>
    <w:multiLevelType w:val="multilevel"/>
    <w:tmpl w:val="4A636FF6"/>
    <w:lvl w:ilvl="0">
      <w:start w:val="1"/>
      <w:numFmt w:val="japaneseCounting"/>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nsid w:val="5641540E"/>
    <w:multiLevelType w:val="singleLevel"/>
    <w:tmpl w:val="5641540E"/>
    <w:lvl w:ilvl="0">
      <w:start w:val="1"/>
      <w:numFmt w:val="decimal"/>
      <w:lvlText w:val="%1."/>
      <w:lvlJc w:val="left"/>
      <w:pPr>
        <w:tabs>
          <w:tab w:val="left" w:pos="425"/>
        </w:tabs>
        <w:ind w:left="425" w:hanging="425"/>
      </w:pPr>
      <w:rPr>
        <w:rFonts w:hint="default"/>
      </w:rPr>
    </w:lvl>
  </w:abstractNum>
  <w:abstractNum w:abstractNumId="5">
    <w:nsid w:val="56DBA3D3"/>
    <w:multiLevelType w:val="singleLevel"/>
    <w:tmpl w:val="56DBA3D3"/>
    <w:lvl w:ilvl="0">
      <w:start w:val="1"/>
      <w:numFmt w:val="decimal"/>
      <w:suff w:val="space"/>
      <w:lvlText w:val="%1."/>
      <w:lvlJc w:val="left"/>
      <w:rPr>
        <w:rFonts w:hint="default"/>
        <w:b w:val="0"/>
        <w:bCs w:val="0"/>
      </w:rPr>
    </w:lvl>
  </w:abstractNum>
  <w:abstractNum w:abstractNumId="6">
    <w:nsid w:val="6AD35979"/>
    <w:multiLevelType w:val="singleLevel"/>
    <w:tmpl w:val="6AD35979"/>
    <w:lvl w:ilvl="0">
      <w:start w:val="2"/>
      <w:numFmt w:val="decimal"/>
      <w:lvlText w:val="%1."/>
      <w:lvlJc w:val="left"/>
      <w:pPr>
        <w:tabs>
          <w:tab w:val="left" w:pos="312"/>
        </w:tabs>
      </w:pPr>
    </w:lvl>
  </w:abstractNum>
  <w:num w:numId="1">
    <w:abstractNumId w:val="3"/>
  </w:num>
  <w:num w:numId="2">
    <w:abstractNumId w:val="4"/>
  </w:num>
  <w:num w:numId="3">
    <w:abstractNumId w:val="0"/>
  </w:num>
  <w:num w:numId="4">
    <w:abstractNumId w:val="2"/>
  </w:num>
  <w:num w:numId="5">
    <w:abstractNumId w:val="5"/>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hYjAwM2NkZDQ0YTkyNzkxZDk4MDc3MWY0MzM1MGYifQ=="/>
  </w:docVars>
  <w:rsids>
    <w:rsidRoot w:val="00422FA2"/>
    <w:rsid w:val="000173A0"/>
    <w:rsid w:val="00043A7A"/>
    <w:rsid w:val="00045C95"/>
    <w:rsid w:val="00064CBF"/>
    <w:rsid w:val="00085D5A"/>
    <w:rsid w:val="001618FA"/>
    <w:rsid w:val="00165F96"/>
    <w:rsid w:val="001A0F2F"/>
    <w:rsid w:val="001D05A5"/>
    <w:rsid w:val="001D2AA0"/>
    <w:rsid w:val="002A130F"/>
    <w:rsid w:val="002D1A35"/>
    <w:rsid w:val="002E4172"/>
    <w:rsid w:val="00307396"/>
    <w:rsid w:val="003307FA"/>
    <w:rsid w:val="00381FBD"/>
    <w:rsid w:val="003D68E1"/>
    <w:rsid w:val="003D6F48"/>
    <w:rsid w:val="00422FA2"/>
    <w:rsid w:val="00456CCA"/>
    <w:rsid w:val="00484761"/>
    <w:rsid w:val="0048542B"/>
    <w:rsid w:val="004A123F"/>
    <w:rsid w:val="004D3779"/>
    <w:rsid w:val="004D626A"/>
    <w:rsid w:val="00530D28"/>
    <w:rsid w:val="00530F42"/>
    <w:rsid w:val="0064382A"/>
    <w:rsid w:val="006E4C7C"/>
    <w:rsid w:val="0070348D"/>
    <w:rsid w:val="00742DE0"/>
    <w:rsid w:val="00744EE4"/>
    <w:rsid w:val="00765A9B"/>
    <w:rsid w:val="0083433F"/>
    <w:rsid w:val="0086451C"/>
    <w:rsid w:val="009C6E76"/>
    <w:rsid w:val="009E326D"/>
    <w:rsid w:val="00A2344B"/>
    <w:rsid w:val="00A36AAB"/>
    <w:rsid w:val="00A53B66"/>
    <w:rsid w:val="00A653C7"/>
    <w:rsid w:val="00AD5FF5"/>
    <w:rsid w:val="00AE647B"/>
    <w:rsid w:val="00AE70D0"/>
    <w:rsid w:val="00B61001"/>
    <w:rsid w:val="00BA6C4F"/>
    <w:rsid w:val="00BB44FA"/>
    <w:rsid w:val="00C31F5A"/>
    <w:rsid w:val="00C343CF"/>
    <w:rsid w:val="00C94B3D"/>
    <w:rsid w:val="00CA6FEC"/>
    <w:rsid w:val="00CC04D2"/>
    <w:rsid w:val="00D025ED"/>
    <w:rsid w:val="00D408D5"/>
    <w:rsid w:val="00D86958"/>
    <w:rsid w:val="00DD6E7E"/>
    <w:rsid w:val="00DE0E75"/>
    <w:rsid w:val="00E25C25"/>
    <w:rsid w:val="00E375D5"/>
    <w:rsid w:val="00E52782"/>
    <w:rsid w:val="00E85C8F"/>
    <w:rsid w:val="00EB750F"/>
    <w:rsid w:val="00F05786"/>
    <w:rsid w:val="00F24A35"/>
    <w:rsid w:val="00F24CC7"/>
    <w:rsid w:val="00FC53DF"/>
    <w:rsid w:val="00FF16F6"/>
    <w:rsid w:val="079B5D75"/>
    <w:rsid w:val="19FB0CBC"/>
    <w:rsid w:val="1DFB531F"/>
    <w:rsid w:val="2D460049"/>
    <w:rsid w:val="325E7BE3"/>
    <w:rsid w:val="37102688"/>
    <w:rsid w:val="484D3B51"/>
    <w:rsid w:val="48894D7A"/>
    <w:rsid w:val="4E1517A2"/>
    <w:rsid w:val="4F8D45B0"/>
    <w:rsid w:val="50EE061A"/>
    <w:rsid w:val="52F1442F"/>
    <w:rsid w:val="55E06376"/>
    <w:rsid w:val="66296A81"/>
    <w:rsid w:val="69CD3F9B"/>
    <w:rsid w:val="6E411BAD"/>
    <w:rsid w:val="7AD71AB2"/>
    <w:rsid w:val="7BFC4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uiPriority="0"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Document Map"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Microsoft YaHei UI" w:eastAsia="Microsoft YaHei UI"/>
      <w:sz w:val="18"/>
      <w:szCs w:val="18"/>
    </w:rPr>
  </w:style>
  <w:style w:type="paragraph" w:styleId="2">
    <w:name w:val="Body Text Indent 2"/>
    <w:basedOn w:val="a"/>
    <w:qFormat/>
    <w:pPr>
      <w:ind w:firstLine="420"/>
    </w:pPr>
    <w:rPr>
      <w:rFonts w:ascii="宋体" w:hAnsi="宋体"/>
      <w:sz w:val="28"/>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Strong"/>
    <w:qFormat/>
    <w:rPr>
      <w:b/>
      <w:bCs/>
    </w:rPr>
  </w:style>
  <w:style w:type="character" w:styleId="a7">
    <w:name w:val="Hyperlink"/>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paragraph" w:customStyle="1" w:styleId="Style2">
    <w:name w:val="_Style 2"/>
    <w:basedOn w:val="a3"/>
    <w:qFormat/>
    <w:pPr>
      <w:shd w:val="clear" w:color="auto" w:fill="000080"/>
    </w:pPr>
    <w:rPr>
      <w:rFonts w:ascii="Tahoma" w:eastAsia="宋体" w:hAnsi="Tahoma" w:cs="Times New Roman"/>
      <w:sz w:val="24"/>
      <w:szCs w:val="24"/>
    </w:rPr>
  </w:style>
  <w:style w:type="character" w:customStyle="1" w:styleId="Char">
    <w:name w:val="文档结构图 Char"/>
    <w:basedOn w:val="a0"/>
    <w:link w:val="a3"/>
    <w:uiPriority w:val="99"/>
    <w:semiHidden/>
    <w:qFormat/>
    <w:rPr>
      <w:rFonts w:ascii="Microsoft YaHei UI" w:eastAsia="Microsoft YaHei UI"/>
      <w:sz w:val="18"/>
      <w:szCs w:val="18"/>
    </w:rPr>
  </w:style>
  <w:style w:type="paragraph" w:styleId="a9">
    <w:name w:val="Balloon Text"/>
    <w:basedOn w:val="a"/>
    <w:link w:val="Char2"/>
    <w:uiPriority w:val="99"/>
    <w:semiHidden/>
    <w:unhideWhenUsed/>
    <w:rsid w:val="00381FBD"/>
    <w:rPr>
      <w:sz w:val="18"/>
      <w:szCs w:val="18"/>
    </w:rPr>
  </w:style>
  <w:style w:type="character" w:customStyle="1" w:styleId="Char2">
    <w:name w:val="批注框文本 Char"/>
    <w:basedOn w:val="a0"/>
    <w:link w:val="a9"/>
    <w:uiPriority w:val="99"/>
    <w:semiHidden/>
    <w:rsid w:val="00381FB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uiPriority="0"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Document Map"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Microsoft YaHei UI" w:eastAsia="Microsoft YaHei UI"/>
      <w:sz w:val="18"/>
      <w:szCs w:val="18"/>
    </w:rPr>
  </w:style>
  <w:style w:type="paragraph" w:styleId="2">
    <w:name w:val="Body Text Indent 2"/>
    <w:basedOn w:val="a"/>
    <w:qFormat/>
    <w:pPr>
      <w:ind w:firstLine="420"/>
    </w:pPr>
    <w:rPr>
      <w:rFonts w:ascii="宋体" w:hAnsi="宋体"/>
      <w:sz w:val="28"/>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Strong"/>
    <w:qFormat/>
    <w:rPr>
      <w:b/>
      <w:bCs/>
    </w:rPr>
  </w:style>
  <w:style w:type="character" w:styleId="a7">
    <w:name w:val="Hyperlink"/>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paragraph" w:customStyle="1" w:styleId="Style2">
    <w:name w:val="_Style 2"/>
    <w:basedOn w:val="a3"/>
    <w:qFormat/>
    <w:pPr>
      <w:shd w:val="clear" w:color="auto" w:fill="000080"/>
    </w:pPr>
    <w:rPr>
      <w:rFonts w:ascii="Tahoma" w:eastAsia="宋体" w:hAnsi="Tahoma" w:cs="Times New Roman"/>
      <w:sz w:val="24"/>
      <w:szCs w:val="24"/>
    </w:rPr>
  </w:style>
  <w:style w:type="character" w:customStyle="1" w:styleId="Char">
    <w:name w:val="文档结构图 Char"/>
    <w:basedOn w:val="a0"/>
    <w:link w:val="a3"/>
    <w:uiPriority w:val="99"/>
    <w:semiHidden/>
    <w:qFormat/>
    <w:rPr>
      <w:rFonts w:ascii="Microsoft YaHei UI" w:eastAsia="Microsoft YaHei UI"/>
      <w:sz w:val="18"/>
      <w:szCs w:val="18"/>
    </w:rPr>
  </w:style>
  <w:style w:type="paragraph" w:styleId="a9">
    <w:name w:val="Balloon Text"/>
    <w:basedOn w:val="a"/>
    <w:link w:val="Char2"/>
    <w:uiPriority w:val="99"/>
    <w:semiHidden/>
    <w:unhideWhenUsed/>
    <w:rsid w:val="00381FBD"/>
    <w:rPr>
      <w:sz w:val="18"/>
      <w:szCs w:val="18"/>
    </w:rPr>
  </w:style>
  <w:style w:type="character" w:customStyle="1" w:styleId="Char2">
    <w:name w:val="批注框文本 Char"/>
    <w:basedOn w:val="a0"/>
    <w:link w:val="a9"/>
    <w:uiPriority w:val="99"/>
    <w:semiHidden/>
    <w:rsid w:val="00381FB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812156">
      <w:bodyDiv w:val="1"/>
      <w:marLeft w:val="0"/>
      <w:marRight w:val="0"/>
      <w:marTop w:val="0"/>
      <w:marBottom w:val="0"/>
      <w:divBdr>
        <w:top w:val="none" w:sz="0" w:space="0" w:color="auto"/>
        <w:left w:val="none" w:sz="0" w:space="0" w:color="auto"/>
        <w:bottom w:val="none" w:sz="0" w:space="0" w:color="auto"/>
        <w:right w:val="none" w:sz="0" w:space="0" w:color="auto"/>
      </w:divBdr>
    </w:div>
    <w:div w:id="1107890190">
      <w:bodyDiv w:val="1"/>
      <w:marLeft w:val="0"/>
      <w:marRight w:val="0"/>
      <w:marTop w:val="0"/>
      <w:marBottom w:val="0"/>
      <w:divBdr>
        <w:top w:val="none" w:sz="0" w:space="0" w:color="auto"/>
        <w:left w:val="none" w:sz="0" w:space="0" w:color="auto"/>
        <w:bottom w:val="none" w:sz="0" w:space="0" w:color="auto"/>
        <w:right w:val="none" w:sz="0" w:space="0" w:color="auto"/>
      </w:divBdr>
    </w:div>
    <w:div w:id="1436746747">
      <w:bodyDiv w:val="1"/>
      <w:marLeft w:val="0"/>
      <w:marRight w:val="0"/>
      <w:marTop w:val="0"/>
      <w:marBottom w:val="0"/>
      <w:divBdr>
        <w:top w:val="none" w:sz="0" w:space="0" w:color="auto"/>
        <w:left w:val="none" w:sz="0" w:space="0" w:color="auto"/>
        <w:bottom w:val="none" w:sz="0" w:space="0" w:color="auto"/>
        <w:right w:val="none" w:sz="0" w:space="0" w:color="auto"/>
      </w:divBdr>
    </w:div>
    <w:div w:id="20307188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14</Pages>
  <Words>509</Words>
  <Characters>2907</Characters>
  <Application>Microsoft Office Word</Application>
  <DocSecurity>0</DocSecurity>
  <Lines>24</Lines>
  <Paragraphs>6</Paragraphs>
  <ScaleCrop>false</ScaleCrop>
  <Company>china</Company>
  <LinksUpToDate>false</LinksUpToDate>
  <CharactersWithSpaces>3410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壮 罗</dc:creator>
  <cp:lastModifiedBy>刘玲子</cp:lastModifiedBy>
  <cp:revision>8</cp:revision>
  <cp:lastPrinted>2023-12-04T07:32:00Z</cp:lastPrinted>
  <dcterms:created xsi:type="dcterms:W3CDTF">2024-12-17T09:17:00Z</dcterms:created>
  <dcterms:modified xsi:type="dcterms:W3CDTF">2024-12-18T00:48:00Z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1194003797A14D82AD9E462254A2845C_13</vt:lpwstr>
  </property>
</Properties>
</file>