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9F" w:rsidRDefault="00D725F5">
      <w:pPr>
        <w:pStyle w:val="a4"/>
        <w:widowControl/>
        <w:spacing w:beforeAutospacing="0" w:afterAutospacing="0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BC7C9F" w:rsidRDefault="00D725F5">
      <w:pPr>
        <w:pStyle w:val="a4"/>
        <w:widowControl/>
        <w:spacing w:beforeAutospacing="0" w:afterLines="50" w:after="156" w:afterAutospacing="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党支部“三会一课”制度执行情况自评表</w:t>
      </w:r>
    </w:p>
    <w:tbl>
      <w:tblPr>
        <w:tblStyle w:val="a5"/>
        <w:tblW w:w="14481" w:type="dxa"/>
        <w:jc w:val="center"/>
        <w:tblLayout w:type="fixed"/>
        <w:tblLook w:val="04A0" w:firstRow="1" w:lastRow="0" w:firstColumn="1" w:lastColumn="0" w:noHBand="0" w:noVBand="1"/>
      </w:tblPr>
      <w:tblGrid>
        <w:gridCol w:w="1736"/>
        <w:gridCol w:w="3790"/>
        <w:gridCol w:w="1965"/>
        <w:gridCol w:w="4815"/>
        <w:gridCol w:w="543"/>
        <w:gridCol w:w="543"/>
        <w:gridCol w:w="543"/>
        <w:gridCol w:w="546"/>
      </w:tblGrid>
      <w:tr w:rsidR="00BC7C9F">
        <w:trPr>
          <w:trHeight w:val="495"/>
          <w:jc w:val="center"/>
        </w:trPr>
        <w:tc>
          <w:tcPr>
            <w:tcW w:w="1736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支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部</w:t>
            </w:r>
          </w:p>
        </w:tc>
        <w:tc>
          <w:tcPr>
            <w:tcW w:w="12745" w:type="dxa"/>
            <w:gridSpan w:val="7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C7C9F">
        <w:trPr>
          <w:trHeight w:val="495"/>
          <w:jc w:val="center"/>
        </w:trPr>
        <w:tc>
          <w:tcPr>
            <w:tcW w:w="1736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支部书记</w:t>
            </w:r>
          </w:p>
        </w:tc>
        <w:tc>
          <w:tcPr>
            <w:tcW w:w="3790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780" w:type="dxa"/>
            <w:gridSpan w:val="2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员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数</w:t>
            </w:r>
          </w:p>
        </w:tc>
        <w:tc>
          <w:tcPr>
            <w:tcW w:w="2175" w:type="dxa"/>
            <w:gridSpan w:val="4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C7C9F">
        <w:trPr>
          <w:trHeight w:val="315"/>
          <w:jc w:val="center"/>
        </w:trPr>
        <w:tc>
          <w:tcPr>
            <w:tcW w:w="5526" w:type="dxa"/>
            <w:gridSpan w:val="2"/>
            <w:vMerge w:val="restart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检查内容</w:t>
            </w:r>
          </w:p>
        </w:tc>
        <w:tc>
          <w:tcPr>
            <w:tcW w:w="6780" w:type="dxa"/>
            <w:gridSpan w:val="2"/>
            <w:vMerge w:val="restart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执行情况</w:t>
            </w:r>
          </w:p>
        </w:tc>
        <w:tc>
          <w:tcPr>
            <w:tcW w:w="2175" w:type="dxa"/>
            <w:gridSpan w:val="4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价</w:t>
            </w:r>
          </w:p>
        </w:tc>
      </w:tr>
      <w:tr w:rsidR="00BC7C9F">
        <w:trPr>
          <w:trHeight w:val="90"/>
          <w:jc w:val="center"/>
        </w:trPr>
        <w:tc>
          <w:tcPr>
            <w:tcW w:w="5526" w:type="dxa"/>
            <w:gridSpan w:val="2"/>
            <w:vMerge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780" w:type="dxa"/>
            <w:gridSpan w:val="2"/>
            <w:vMerge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</w:t>
            </w:r>
          </w:p>
        </w:tc>
        <w:tc>
          <w:tcPr>
            <w:tcW w:w="543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良</w:t>
            </w:r>
          </w:p>
        </w:tc>
        <w:tc>
          <w:tcPr>
            <w:tcW w:w="543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中</w:t>
            </w:r>
          </w:p>
        </w:tc>
        <w:tc>
          <w:tcPr>
            <w:tcW w:w="546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差</w:t>
            </w:r>
          </w:p>
        </w:tc>
      </w:tr>
      <w:tr w:rsidR="00BC7C9F">
        <w:trPr>
          <w:trHeight w:val="490"/>
          <w:jc w:val="center"/>
        </w:trPr>
        <w:tc>
          <w:tcPr>
            <w:tcW w:w="1736" w:type="dxa"/>
            <w:vMerge w:val="restart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“三会一课”制度建设情况。</w:t>
            </w:r>
          </w:p>
        </w:tc>
        <w:tc>
          <w:tcPr>
            <w:tcW w:w="3790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E2E2E"/>
                <w:shd w:val="clear" w:color="auto" w:fill="FFFFFF"/>
              </w:rPr>
              <w:t>建立、健全了“三会一课”等组织生活制度；</w:t>
            </w:r>
          </w:p>
        </w:tc>
        <w:tc>
          <w:tcPr>
            <w:tcW w:w="6780" w:type="dxa"/>
            <w:gridSpan w:val="2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  <w:bCs/>
                <w:color w:val="2E2E2E"/>
                <w:shd w:val="clear" w:color="auto" w:fill="FFFFFF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Cs/>
                <w:color w:val="2E2E2E"/>
                <w:shd w:val="clear" w:color="auto" w:fill="FFFFFF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Cs/>
                <w:color w:val="2E2E2E"/>
                <w:shd w:val="clear" w:color="auto" w:fill="FFFFFF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Cs/>
                <w:color w:val="2E2E2E"/>
                <w:shd w:val="clear" w:color="auto" w:fill="FFFFFF"/>
              </w:rPr>
            </w:pPr>
          </w:p>
        </w:tc>
        <w:tc>
          <w:tcPr>
            <w:tcW w:w="546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Cs/>
                <w:color w:val="2E2E2E"/>
                <w:shd w:val="clear" w:color="auto" w:fill="FFFFFF"/>
              </w:rPr>
            </w:pPr>
          </w:p>
        </w:tc>
      </w:tr>
      <w:tr w:rsidR="00BC7C9F">
        <w:trPr>
          <w:trHeight w:val="490"/>
          <w:jc w:val="center"/>
        </w:trPr>
        <w:tc>
          <w:tcPr>
            <w:tcW w:w="1736" w:type="dxa"/>
            <w:vMerge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790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  <w:bCs/>
                <w:color w:val="2E2E2E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E2E2E"/>
                <w:shd w:val="clear" w:color="auto" w:fill="FFFFFF"/>
              </w:rPr>
              <w:t>党总支对所属党支部“三会一课”进行指导情况。</w:t>
            </w:r>
          </w:p>
        </w:tc>
        <w:tc>
          <w:tcPr>
            <w:tcW w:w="6780" w:type="dxa"/>
            <w:gridSpan w:val="2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  <w:bCs/>
                <w:color w:val="2E2E2E"/>
                <w:shd w:val="clear" w:color="auto" w:fill="FFFFFF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Cs/>
                <w:color w:val="2E2E2E"/>
                <w:shd w:val="clear" w:color="auto" w:fill="FFFFFF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Cs/>
                <w:color w:val="2E2E2E"/>
                <w:shd w:val="clear" w:color="auto" w:fill="FFFFFF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Cs/>
                <w:color w:val="2E2E2E"/>
                <w:shd w:val="clear" w:color="auto" w:fill="FFFFFF"/>
              </w:rPr>
            </w:pPr>
          </w:p>
        </w:tc>
        <w:tc>
          <w:tcPr>
            <w:tcW w:w="546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Cs/>
                <w:color w:val="2E2E2E"/>
                <w:shd w:val="clear" w:color="auto" w:fill="FFFFFF"/>
              </w:rPr>
            </w:pPr>
          </w:p>
        </w:tc>
      </w:tr>
      <w:tr w:rsidR="00BC7C9F">
        <w:trPr>
          <w:trHeight w:val="911"/>
          <w:jc w:val="center"/>
        </w:trPr>
        <w:tc>
          <w:tcPr>
            <w:tcW w:w="1736" w:type="dxa"/>
            <w:vMerge w:val="restart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“三会一课”制度落实情况。</w:t>
            </w:r>
          </w:p>
        </w:tc>
        <w:tc>
          <w:tcPr>
            <w:tcW w:w="3790" w:type="dxa"/>
            <w:vMerge w:val="restart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定期召开支部党员大会、党支部委员会和党小组会，按时上好党课；</w:t>
            </w:r>
          </w:p>
        </w:tc>
        <w:tc>
          <w:tcPr>
            <w:tcW w:w="1965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党员大会次数（）</w:t>
            </w:r>
          </w:p>
        </w:tc>
        <w:tc>
          <w:tcPr>
            <w:tcW w:w="4815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时间议题：</w:t>
            </w: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6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C7C9F">
        <w:trPr>
          <w:trHeight w:val="821"/>
          <w:jc w:val="center"/>
        </w:trPr>
        <w:tc>
          <w:tcPr>
            <w:tcW w:w="1736" w:type="dxa"/>
            <w:vMerge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790" w:type="dxa"/>
            <w:vMerge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5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支委会次数（）</w:t>
            </w:r>
          </w:p>
        </w:tc>
        <w:tc>
          <w:tcPr>
            <w:tcW w:w="4815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时间议题：</w:t>
            </w: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6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C7C9F">
        <w:trPr>
          <w:trHeight w:val="761"/>
          <w:jc w:val="center"/>
        </w:trPr>
        <w:tc>
          <w:tcPr>
            <w:tcW w:w="1736" w:type="dxa"/>
            <w:vMerge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790" w:type="dxa"/>
            <w:vMerge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5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党小组会次数（）</w:t>
            </w:r>
          </w:p>
        </w:tc>
        <w:tc>
          <w:tcPr>
            <w:tcW w:w="4815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时间议题：</w:t>
            </w: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6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C7C9F">
        <w:trPr>
          <w:trHeight w:val="796"/>
          <w:jc w:val="center"/>
        </w:trPr>
        <w:tc>
          <w:tcPr>
            <w:tcW w:w="1736" w:type="dxa"/>
            <w:vMerge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790" w:type="dxa"/>
            <w:vMerge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5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党课次数（）</w:t>
            </w:r>
          </w:p>
        </w:tc>
        <w:tc>
          <w:tcPr>
            <w:tcW w:w="4815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时间授课人题目：</w:t>
            </w: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6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C7C9F">
        <w:trPr>
          <w:trHeight w:val="500"/>
          <w:jc w:val="center"/>
        </w:trPr>
        <w:tc>
          <w:tcPr>
            <w:tcW w:w="1736" w:type="dxa"/>
            <w:vMerge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790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会议精心准备，学习有计划、有内容，讨论有主题、记录完整；</w:t>
            </w:r>
          </w:p>
        </w:tc>
        <w:tc>
          <w:tcPr>
            <w:tcW w:w="6780" w:type="dxa"/>
            <w:gridSpan w:val="2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6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C7C9F">
        <w:trPr>
          <w:trHeight w:val="515"/>
          <w:jc w:val="center"/>
        </w:trPr>
        <w:tc>
          <w:tcPr>
            <w:tcW w:w="1736" w:type="dxa"/>
            <w:vMerge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790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党员按时参会，积极发言。</w:t>
            </w:r>
          </w:p>
        </w:tc>
        <w:tc>
          <w:tcPr>
            <w:tcW w:w="6780" w:type="dxa"/>
            <w:gridSpan w:val="2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6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C7C9F">
        <w:trPr>
          <w:trHeight w:val="467"/>
          <w:jc w:val="center"/>
        </w:trPr>
        <w:tc>
          <w:tcPr>
            <w:tcW w:w="1736" w:type="dxa"/>
            <w:vMerge w:val="restart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创新“三会一课”活动情况。</w:t>
            </w:r>
          </w:p>
        </w:tc>
        <w:tc>
          <w:tcPr>
            <w:tcW w:w="3790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精心设计活动主题，紧紧围绕本单位中心工作；</w:t>
            </w:r>
          </w:p>
        </w:tc>
        <w:tc>
          <w:tcPr>
            <w:tcW w:w="6780" w:type="dxa"/>
            <w:gridSpan w:val="2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6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C7C9F">
        <w:trPr>
          <w:trHeight w:val="484"/>
          <w:jc w:val="center"/>
        </w:trPr>
        <w:tc>
          <w:tcPr>
            <w:tcW w:w="1736" w:type="dxa"/>
            <w:vMerge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790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活动内容丰富，形式新颖，实效性、可操作性强；</w:t>
            </w:r>
          </w:p>
        </w:tc>
        <w:tc>
          <w:tcPr>
            <w:tcW w:w="6780" w:type="dxa"/>
            <w:gridSpan w:val="2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6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C7C9F">
        <w:trPr>
          <w:trHeight w:val="435"/>
          <w:jc w:val="center"/>
        </w:trPr>
        <w:tc>
          <w:tcPr>
            <w:tcW w:w="1736" w:type="dxa"/>
            <w:vMerge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790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活动成效显著，党员积极参与，先锋模范作用突出。</w:t>
            </w:r>
          </w:p>
        </w:tc>
        <w:tc>
          <w:tcPr>
            <w:tcW w:w="6780" w:type="dxa"/>
            <w:gridSpan w:val="2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6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C7C9F">
        <w:trPr>
          <w:trHeight w:val="806"/>
          <w:jc w:val="center"/>
        </w:trPr>
        <w:tc>
          <w:tcPr>
            <w:tcW w:w="1736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相关材料是否齐全完整。</w:t>
            </w:r>
          </w:p>
        </w:tc>
        <w:tc>
          <w:tcPr>
            <w:tcW w:w="3790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28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会议记录完整规范；会议签到、发言稿、党课课件、活动开展等资料完整齐全，分类管理，清晰明了。</w:t>
            </w:r>
          </w:p>
        </w:tc>
        <w:tc>
          <w:tcPr>
            <w:tcW w:w="6780" w:type="dxa"/>
            <w:gridSpan w:val="2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3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6" w:type="dxa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C7C9F">
        <w:trPr>
          <w:trHeight w:val="1916"/>
          <w:jc w:val="center"/>
        </w:trPr>
        <w:tc>
          <w:tcPr>
            <w:tcW w:w="1736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存在问题</w:t>
            </w:r>
          </w:p>
        </w:tc>
        <w:tc>
          <w:tcPr>
            <w:tcW w:w="12745" w:type="dxa"/>
            <w:gridSpan w:val="7"/>
            <w:vAlign w:val="center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7C9F">
        <w:trPr>
          <w:trHeight w:val="2071"/>
          <w:jc w:val="center"/>
        </w:trPr>
        <w:tc>
          <w:tcPr>
            <w:tcW w:w="1736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整改措施</w:t>
            </w:r>
          </w:p>
        </w:tc>
        <w:tc>
          <w:tcPr>
            <w:tcW w:w="12745" w:type="dxa"/>
            <w:gridSpan w:val="7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支部书记签字：</w:t>
            </w:r>
          </w:p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BC7C9F">
        <w:trPr>
          <w:trHeight w:val="1621"/>
          <w:jc w:val="center"/>
        </w:trPr>
        <w:tc>
          <w:tcPr>
            <w:tcW w:w="1736" w:type="dxa"/>
            <w:vAlign w:val="center"/>
          </w:tcPr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党总支意见</w:t>
            </w:r>
          </w:p>
        </w:tc>
        <w:tc>
          <w:tcPr>
            <w:tcW w:w="12745" w:type="dxa"/>
            <w:gridSpan w:val="7"/>
          </w:tcPr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7C9F" w:rsidRDefault="00BC7C9F">
            <w:pPr>
              <w:pStyle w:val="a4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党总支书记签字（盖章）：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BC7C9F" w:rsidRDefault="00D725F5">
            <w:pPr>
              <w:pStyle w:val="a4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BC7C9F" w:rsidRDefault="00D725F5">
      <w:pPr>
        <w:pStyle w:val="a4"/>
        <w:widowControl/>
        <w:spacing w:beforeAutospacing="0" w:afterAutospacing="0" w:line="480" w:lineRule="exact"/>
      </w:pPr>
      <w:r>
        <w:rPr>
          <w:rFonts w:ascii="仿宋_GB2312" w:eastAsia="仿宋_GB2312" w:hAnsi="仿宋_GB2312" w:cs="仿宋_GB2312" w:hint="eastAsia"/>
          <w:sz w:val="21"/>
          <w:szCs w:val="21"/>
        </w:rPr>
        <w:t>备注：</w:t>
      </w:r>
      <w:r w:rsidR="000D6ACA">
        <w:rPr>
          <w:rFonts w:ascii="仿宋_GB2312" w:eastAsia="仿宋_GB2312" w:hAnsi="仿宋_GB2312" w:cs="仿宋_GB2312" w:hint="eastAsia"/>
          <w:sz w:val="21"/>
          <w:szCs w:val="21"/>
        </w:rPr>
        <w:t>1</w:t>
      </w:r>
      <w:r w:rsidR="000D6ACA">
        <w:rPr>
          <w:rFonts w:ascii="仿宋_GB2312" w:eastAsia="仿宋_GB2312" w:hAnsi="仿宋_GB2312" w:cs="仿宋_GB2312"/>
          <w:sz w:val="21"/>
          <w:szCs w:val="21"/>
        </w:rPr>
        <w:t>.</w:t>
      </w:r>
      <w:r w:rsidR="000D6ACA">
        <w:rPr>
          <w:rFonts w:ascii="仿宋_GB2312" w:eastAsia="仿宋_GB2312" w:hAnsi="仿宋_GB2312" w:cs="仿宋_GB2312" w:hint="eastAsia"/>
          <w:sz w:val="21"/>
          <w:szCs w:val="21"/>
        </w:rPr>
        <w:t>时间：2</w:t>
      </w:r>
      <w:r w:rsidR="000D6ACA">
        <w:rPr>
          <w:rFonts w:ascii="仿宋_GB2312" w:eastAsia="仿宋_GB2312" w:hAnsi="仿宋_GB2312" w:cs="仿宋_GB2312"/>
          <w:sz w:val="21"/>
          <w:szCs w:val="21"/>
        </w:rPr>
        <w:t>018</w:t>
      </w:r>
      <w:r w:rsidR="000D6ACA">
        <w:rPr>
          <w:rFonts w:ascii="仿宋_GB2312" w:eastAsia="仿宋_GB2312" w:hAnsi="仿宋_GB2312" w:cs="仿宋_GB2312" w:hint="eastAsia"/>
          <w:sz w:val="21"/>
          <w:szCs w:val="21"/>
        </w:rPr>
        <w:t>年1月1日至1</w:t>
      </w:r>
      <w:r w:rsidR="000D6ACA">
        <w:rPr>
          <w:rFonts w:ascii="仿宋_GB2312" w:eastAsia="仿宋_GB2312" w:hAnsi="仿宋_GB2312" w:cs="仿宋_GB2312"/>
          <w:sz w:val="21"/>
          <w:szCs w:val="21"/>
        </w:rPr>
        <w:t>0</w:t>
      </w:r>
      <w:r w:rsidR="000D6ACA">
        <w:rPr>
          <w:rFonts w:ascii="仿宋_GB2312" w:eastAsia="仿宋_GB2312" w:hAnsi="仿宋_GB2312" w:cs="仿宋_GB2312" w:hint="eastAsia"/>
          <w:sz w:val="21"/>
          <w:szCs w:val="21"/>
        </w:rPr>
        <w:t>月1</w:t>
      </w:r>
      <w:r w:rsidR="000D6ACA">
        <w:rPr>
          <w:rFonts w:ascii="仿宋_GB2312" w:eastAsia="仿宋_GB2312" w:hAnsi="仿宋_GB2312" w:cs="仿宋_GB2312"/>
          <w:sz w:val="21"/>
          <w:szCs w:val="21"/>
        </w:rPr>
        <w:t>5</w:t>
      </w:r>
      <w:r w:rsidR="000D6ACA">
        <w:rPr>
          <w:rFonts w:ascii="仿宋_GB2312" w:eastAsia="仿宋_GB2312" w:hAnsi="仿宋_GB2312" w:cs="仿宋_GB2312" w:hint="eastAsia"/>
          <w:sz w:val="21"/>
          <w:szCs w:val="21"/>
        </w:rPr>
        <w:t>日；2</w:t>
      </w:r>
      <w:r>
        <w:rPr>
          <w:rFonts w:ascii="仿宋_GB2312" w:eastAsia="仿宋_GB2312" w:hAnsi="仿宋_GB2312" w:cs="仿宋_GB2312" w:hint="eastAsia"/>
          <w:sz w:val="21"/>
          <w:szCs w:val="21"/>
        </w:rPr>
        <w:t>.</w:t>
      </w:r>
      <w:r>
        <w:rPr>
          <w:rFonts w:ascii="仿宋_GB2312" w:eastAsia="仿宋_GB2312" w:hAnsi="仿宋_GB2312" w:cs="仿宋_GB2312" w:hint="eastAsia"/>
          <w:sz w:val="21"/>
          <w:szCs w:val="21"/>
        </w:rPr>
        <w:t>执行情况填写简明扼要，能以数字说明的尽量以数字说明；</w:t>
      </w:r>
      <w:r w:rsidR="000D6ACA">
        <w:rPr>
          <w:rFonts w:ascii="仿宋_GB2312" w:eastAsia="仿宋_GB2312" w:hAnsi="仿宋_GB2312" w:cs="仿宋_GB2312"/>
          <w:sz w:val="21"/>
          <w:szCs w:val="21"/>
        </w:rPr>
        <w:t>3</w:t>
      </w:r>
      <w:r>
        <w:rPr>
          <w:rFonts w:ascii="仿宋_GB2312" w:eastAsia="仿宋_GB2312" w:hAnsi="仿宋_GB2312" w:cs="仿宋_GB2312" w:hint="eastAsia"/>
          <w:sz w:val="21"/>
          <w:szCs w:val="21"/>
        </w:rPr>
        <w:t>.</w:t>
      </w:r>
      <w:r>
        <w:rPr>
          <w:rFonts w:ascii="仿宋_GB2312" w:eastAsia="仿宋_GB2312" w:hAnsi="仿宋_GB2312" w:cs="仿宋_GB2312" w:hint="eastAsia"/>
          <w:sz w:val="21"/>
          <w:szCs w:val="21"/>
        </w:rPr>
        <w:t>可加页</w:t>
      </w:r>
    </w:p>
    <w:sectPr w:rsidR="00BC7C9F">
      <w:pgSz w:w="16838" w:h="11906" w:orient="landscape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5F5" w:rsidRDefault="00D725F5" w:rsidP="000D6ACA">
      <w:r>
        <w:separator/>
      </w:r>
    </w:p>
  </w:endnote>
  <w:endnote w:type="continuationSeparator" w:id="0">
    <w:p w:rsidR="00D725F5" w:rsidRDefault="00D725F5" w:rsidP="000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5F5" w:rsidRDefault="00D725F5" w:rsidP="000D6ACA">
      <w:r>
        <w:separator/>
      </w:r>
    </w:p>
  </w:footnote>
  <w:footnote w:type="continuationSeparator" w:id="0">
    <w:p w:rsidR="00D725F5" w:rsidRDefault="00D725F5" w:rsidP="000D6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2831B7"/>
    <w:rsid w:val="000D6ACA"/>
    <w:rsid w:val="00BC7C9F"/>
    <w:rsid w:val="00D725F5"/>
    <w:rsid w:val="27226A29"/>
    <w:rsid w:val="278176CB"/>
    <w:rsid w:val="5928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6BB4D"/>
  <w15:docId w15:val="{C94C308C-CF20-45E7-A930-CA8E2B7A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D6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D6A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郑桂华</cp:lastModifiedBy>
  <cp:revision>3</cp:revision>
  <dcterms:created xsi:type="dcterms:W3CDTF">2016-11-22T02:27:00Z</dcterms:created>
  <dcterms:modified xsi:type="dcterms:W3CDTF">2018-10-15T01:40:00Z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