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年度</w:t>
      </w:r>
      <w:r>
        <w:rPr>
          <w:rFonts w:hint="eastAsia" w:ascii="宋体" w:hAnsi="宋体"/>
          <w:b/>
          <w:sz w:val="44"/>
          <w:szCs w:val="44"/>
          <w:lang w:eastAsia="zh-CN"/>
        </w:rPr>
        <w:t>预约</w:t>
      </w:r>
      <w:r>
        <w:rPr>
          <w:rFonts w:hint="eastAsia" w:ascii="宋体" w:hAnsi="宋体"/>
          <w:b/>
          <w:sz w:val="44"/>
          <w:szCs w:val="44"/>
        </w:rPr>
        <w:t>步骤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pStyle w:val="5"/>
        <w:shd w:val="clear" w:color="auto" w:fill="FFFFFF"/>
        <w:spacing w:before="0" w:beforeAutospacing="0" w:after="0" w:afterAutospacing="0"/>
        <w:jc w:val="both"/>
        <w:rPr>
          <w:rFonts w:ascii="微软雅黑" w:hAnsi="微软雅黑" w:eastAsia="微软雅黑"/>
          <w:color w:val="333333"/>
          <w:spacing w:val="30"/>
        </w:rPr>
      </w:pPr>
      <w:r>
        <w:rPr>
          <w:rFonts w:hint="eastAsia"/>
          <w:color w:val="7A4442"/>
          <w:spacing w:val="30"/>
        </w:rPr>
        <w:t>◆</w:t>
      </w:r>
      <w:r>
        <w:rPr>
          <w:rStyle w:val="8"/>
          <w:rFonts w:hint="eastAsia"/>
          <w:color w:val="000000"/>
          <w:spacing w:val="30"/>
          <w:sz w:val="30"/>
          <w:szCs w:val="30"/>
        </w:rPr>
        <w:t>微信体检预约：</w:t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b/>
          <w:color w:val="FF0000"/>
          <w:spacing w:val="30"/>
        </w:rPr>
      </w:pPr>
      <w:r>
        <w:rPr>
          <w:rFonts w:hint="eastAsia" w:ascii="微软雅黑" w:hAnsi="微软雅黑" w:eastAsia="微软雅黑"/>
          <w:b/>
          <w:color w:val="FF0000"/>
          <w:spacing w:val="30"/>
        </w:rPr>
        <w:t>（一）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长按下方图片，识别二维码，关注【珠海市人民医院】公众号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drawing>
          <wp:inline distT="0" distB="0" distL="0" distR="0">
            <wp:extent cx="2619375" cy="219075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微软雅黑" w:hAnsi="微软雅黑" w:eastAsia="微软雅黑"/>
          <w:color w:val="333333"/>
          <w:spacing w:val="30"/>
        </w:rPr>
      </w:pPr>
      <w:r>
        <w:rPr>
          <w:rStyle w:val="8"/>
          <w:rFonts w:hint="eastAsia"/>
          <w:color w:val="FF2941"/>
          <w:spacing w:val="30"/>
          <w:sz w:val="30"/>
          <w:szCs w:val="30"/>
          <w:shd w:val="clear" w:color="auto" w:fill="FFFFFF"/>
        </w:rPr>
        <w:t>（二）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eastAsia="zh-CN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扫码进入“体检预约”界面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eastAsia="zh-CN"/>
        </w:rPr>
        <w:t>，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如已绑定过本人诊疗卡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eastAsia="zh-CN"/>
        </w:rPr>
        <w:t>，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可直接点击团体预约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32"/>
          <w:szCs w:val="32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32"/>
          <w:szCs w:val="32"/>
        </w:rPr>
        <w:t>已绑定诊疗卡界面</w:t>
      </w:r>
    </w:p>
    <w:p>
      <w:pPr>
        <w:spacing w:line="360" w:lineRule="auto"/>
        <w:jc w:val="center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997585</wp:posOffset>
            </wp:positionH>
            <wp:positionV relativeFrom="paragraph">
              <wp:posOffset>127000</wp:posOffset>
            </wp:positionV>
            <wp:extent cx="4375785" cy="3086735"/>
            <wp:effectExtent l="0" t="0" r="5715" b="18415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5785" cy="308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如非本人诊疗信息可按切换就诊人进入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lang w:eastAsia="zh-CN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如首次使用可使用手机号及验证码进行用</w:t>
      </w:r>
      <w:r>
        <w:rPr>
          <w:rStyle w:val="8"/>
          <w:rFonts w:hint="eastAsia" w:ascii="微软雅黑" w:hAnsi="微软雅黑" w:eastAsia="微软雅黑"/>
          <w:color w:val="3E3E3E"/>
          <w:spacing w:val="30"/>
        </w:rPr>
        <w:t>户注册</w:t>
      </w:r>
      <w:r>
        <w:rPr>
          <w:rStyle w:val="8"/>
          <w:rFonts w:hint="eastAsia" w:ascii="微软雅黑" w:hAnsi="微软雅黑" w:eastAsia="微软雅黑"/>
          <w:color w:val="3E3E3E"/>
          <w:spacing w:val="30"/>
          <w:lang w:eastAsia="zh-CN"/>
        </w:rPr>
        <w:t>。</w:t>
      </w:r>
    </w:p>
    <w:p>
      <w:pPr>
        <w:pStyle w:val="5"/>
        <w:shd w:val="clear" w:color="auto" w:fill="FFFFFF"/>
        <w:spacing w:before="0" w:beforeAutospacing="0" w:after="0" w:afterAutospacing="0"/>
        <w:ind w:firstLine="680" w:firstLineChars="200"/>
        <w:jc w:val="left"/>
        <w:rPr>
          <w:rFonts w:hint="default" w:ascii="微软雅黑" w:hAnsi="微软雅黑" w:eastAsia="微软雅黑"/>
          <w:color w:val="0070C0"/>
          <w:spacing w:val="30"/>
          <w:sz w:val="28"/>
          <w:szCs w:val="28"/>
          <w:lang w:val="en-US" w:eastAsia="zh-CN"/>
        </w:rPr>
      </w:pPr>
      <w:r>
        <w:rPr>
          <w:rStyle w:val="8"/>
          <w:rFonts w:hint="eastAsia" w:ascii="微软雅黑" w:hAnsi="微软雅黑" w:eastAsia="微软雅黑"/>
          <w:color w:val="0070C0"/>
          <w:spacing w:val="30"/>
          <w:sz w:val="28"/>
          <w:szCs w:val="28"/>
          <w:lang w:val="en-US" w:eastAsia="zh-CN"/>
        </w:rPr>
        <w:t>请按体检系统中录入的身份证号码、手机号码及就诊卡号进行输入，详细信息见《2020年体检人员信息汇总表》</w:t>
      </w:r>
    </w:p>
    <w:p>
      <w:pPr>
        <w:spacing w:line="360" w:lineRule="auto"/>
        <w:jc w:val="center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drawing>
          <wp:inline distT="0" distB="0" distL="0" distR="0">
            <wp:extent cx="3657600" cy="39528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Style w:val="8"/>
          <w:rFonts w:hint="eastAsia"/>
          <w:color w:val="FF2941"/>
          <w:spacing w:val="30"/>
          <w:sz w:val="30"/>
          <w:szCs w:val="30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Style w:val="8"/>
          <w:rFonts w:hint="eastAsia"/>
          <w:color w:val="FF2941"/>
          <w:spacing w:val="30"/>
          <w:sz w:val="30"/>
          <w:szCs w:val="30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Style w:val="8"/>
          <w:color w:val="FF2941"/>
          <w:spacing w:val="30"/>
          <w:sz w:val="30"/>
          <w:szCs w:val="30"/>
          <w:shd w:val="clear" w:color="auto" w:fill="FFFFFF"/>
        </w:rPr>
      </w:pPr>
      <w:r>
        <w:rPr>
          <w:rStyle w:val="8"/>
          <w:rFonts w:hint="eastAsia"/>
          <w:color w:val="FF2941"/>
          <w:spacing w:val="30"/>
          <w:sz w:val="30"/>
          <w:szCs w:val="30"/>
          <w:shd w:val="clear" w:color="auto" w:fill="FFFFFF"/>
        </w:rPr>
        <w:t>（三）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val="en-US" w:eastAsia="zh-CN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输入姓名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val="en-US" w:eastAsia="zh-CN"/>
        </w:rPr>
        <w:t>,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填写新冠肺炎基本筛查表</w:t>
      </w: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  <w:lang w:val="en-US" w:eastAsia="zh-CN"/>
        </w:rPr>
        <w:t>,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  <w:r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  <w:t>完成后进入下一步就可选择时间预约喇~</w:t>
      </w:r>
    </w:p>
    <w:p>
      <w:pPr>
        <w:pStyle w:val="5"/>
        <w:shd w:val="clear" w:color="auto" w:fill="FFFFFF"/>
        <w:spacing w:before="0" w:beforeAutospacing="0" w:after="0" w:afterAutospacing="0" w:line="384" w:lineRule="atLeast"/>
        <w:jc w:val="center"/>
        <w:rPr>
          <w:rStyle w:val="8"/>
          <w:rFonts w:hint="eastAsia" w:ascii="微软雅黑" w:hAnsi="微软雅黑" w:eastAsia="微软雅黑"/>
          <w:color w:val="3E3E3E"/>
          <w:spacing w:val="30"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360" w:firstLineChars="4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  <w:t>特别提醒：新冠期间，请从健康管理科一楼入口处，出示填好的《新冠流行病学调查表》、测量体温、扫行程二维码后，才可以进入体检区。体检全程请正确佩戴口罩。</w:t>
      </w: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  <w:t>到达体检前台时，请提前准备好出示体检预约成功通知。（可在微信公众号主页面上查询）</w:t>
      </w:r>
    </w:p>
    <w:p>
      <w:pPr>
        <w:pStyle w:val="5"/>
        <w:shd w:val="clear" w:color="auto" w:fill="FFFFFF"/>
        <w:spacing w:before="0" w:beforeAutospacing="0" w:after="0" w:afterAutospacing="0"/>
        <w:ind w:firstLine="7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1190625</wp:posOffset>
            </wp:positionH>
            <wp:positionV relativeFrom="paragraph">
              <wp:posOffset>160020</wp:posOffset>
            </wp:positionV>
            <wp:extent cx="3611880" cy="4198620"/>
            <wp:effectExtent l="0" t="0" r="7620" b="1143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1508" r="3018" b="754"/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/>
        <w:ind w:firstLine="1020" w:firstLineChars="300"/>
        <w:jc w:val="left"/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FF0000"/>
          <w:spacing w:val="30"/>
          <w:sz w:val="28"/>
          <w:szCs w:val="28"/>
          <w:lang w:val="en-US" w:eastAsia="zh-CN"/>
        </w:rPr>
        <w:t>成功预约后如需更改体检时间，请提前在微信预约平台上取消体检，再预约新的体检时间，累计三次取消体检预约时间的，将按照自动放弃体检处理，不另做安排。</w:t>
      </w:r>
    </w:p>
    <w:p>
      <w:pPr>
        <w:jc w:val="right"/>
        <w:rPr>
          <w:rFonts w:hint="eastAsia"/>
          <w:b/>
          <w:sz w:val="28"/>
          <w:szCs w:val="28"/>
        </w:rPr>
      </w:pPr>
    </w:p>
    <w:p>
      <w:pPr>
        <w:jc w:val="right"/>
        <w:rPr>
          <w:rFonts w:hint="eastAsia"/>
          <w:b/>
          <w:sz w:val="28"/>
          <w:szCs w:val="28"/>
        </w:rPr>
      </w:pPr>
    </w:p>
    <w:p>
      <w:pPr>
        <w:jc w:val="right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珠海市人民医院健康管理科</w:t>
      </w:r>
      <w:r>
        <w:rPr>
          <w:rFonts w:hint="eastAsia"/>
          <w:b/>
          <w:sz w:val="28"/>
          <w:szCs w:val="28"/>
          <w:lang w:val="en-US" w:eastAsia="zh-CN"/>
        </w:rPr>
        <w:t xml:space="preserve"> </w:t>
      </w:r>
    </w:p>
    <w:p>
      <w:pPr>
        <w:tabs>
          <w:tab w:val="left" w:pos="9240"/>
        </w:tabs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t>2020年</w:t>
      </w:r>
      <w:r>
        <w:rPr>
          <w:rFonts w:hint="eastAsia"/>
          <w:b/>
          <w:sz w:val="28"/>
          <w:szCs w:val="28"/>
          <w:lang w:val="en-US" w:eastAsia="zh-CN"/>
        </w:rPr>
        <w:t>9</w:t>
      </w:r>
      <w:r>
        <w:rPr>
          <w:rFonts w:hint="eastAsia"/>
          <w:b/>
          <w:sz w:val="28"/>
          <w:szCs w:val="28"/>
        </w:rPr>
        <w:t>月</w:t>
      </w:r>
    </w:p>
    <w:sectPr>
      <w:pgSz w:w="11906" w:h="16838"/>
      <w:pgMar w:top="873" w:right="1066" w:bottom="873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559"/>
    <w:rsid w:val="00045B2E"/>
    <w:rsid w:val="000858D4"/>
    <w:rsid w:val="000D1D54"/>
    <w:rsid w:val="001C3332"/>
    <w:rsid w:val="00221305"/>
    <w:rsid w:val="00250615"/>
    <w:rsid w:val="002E74E5"/>
    <w:rsid w:val="003940FB"/>
    <w:rsid w:val="003D3DF7"/>
    <w:rsid w:val="004246F8"/>
    <w:rsid w:val="004530D5"/>
    <w:rsid w:val="004D31DF"/>
    <w:rsid w:val="005167AC"/>
    <w:rsid w:val="00550285"/>
    <w:rsid w:val="005F59B0"/>
    <w:rsid w:val="00624AD4"/>
    <w:rsid w:val="00697131"/>
    <w:rsid w:val="006F3F87"/>
    <w:rsid w:val="00705300"/>
    <w:rsid w:val="007102D5"/>
    <w:rsid w:val="007A73ED"/>
    <w:rsid w:val="00804F28"/>
    <w:rsid w:val="00855D10"/>
    <w:rsid w:val="008B5E30"/>
    <w:rsid w:val="008F6BEC"/>
    <w:rsid w:val="0093755F"/>
    <w:rsid w:val="00951998"/>
    <w:rsid w:val="009533B6"/>
    <w:rsid w:val="00A26C71"/>
    <w:rsid w:val="00A62FE9"/>
    <w:rsid w:val="00AB2F03"/>
    <w:rsid w:val="00B17700"/>
    <w:rsid w:val="00B50D40"/>
    <w:rsid w:val="00B7442F"/>
    <w:rsid w:val="00B83E8B"/>
    <w:rsid w:val="00D24554"/>
    <w:rsid w:val="00D75559"/>
    <w:rsid w:val="00DA75AF"/>
    <w:rsid w:val="00E24FD2"/>
    <w:rsid w:val="00E9308D"/>
    <w:rsid w:val="00ED306E"/>
    <w:rsid w:val="00EF4BE8"/>
    <w:rsid w:val="00F05990"/>
    <w:rsid w:val="00F9023A"/>
    <w:rsid w:val="00F923ED"/>
    <w:rsid w:val="00FB4DDB"/>
    <w:rsid w:val="02DB5283"/>
    <w:rsid w:val="058A217F"/>
    <w:rsid w:val="05C51FFD"/>
    <w:rsid w:val="07647B5C"/>
    <w:rsid w:val="0AF864C4"/>
    <w:rsid w:val="0EED6930"/>
    <w:rsid w:val="25B05433"/>
    <w:rsid w:val="25E957CA"/>
    <w:rsid w:val="2BE62D44"/>
    <w:rsid w:val="30F8125C"/>
    <w:rsid w:val="35C4781C"/>
    <w:rsid w:val="44876878"/>
    <w:rsid w:val="5C6A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2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</Words>
  <Characters>200</Characters>
  <Lines>1</Lines>
  <Paragraphs>1</Paragraphs>
  <TotalTime>4</TotalTime>
  <ScaleCrop>false</ScaleCrop>
  <LinksUpToDate>false</LinksUpToDate>
  <CharactersWithSpaces>233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2020-08-26T09:57:00Z</dcterms:created>
  <dc:creator>dhcc</dc:creator>
  <cp:lastModifiedBy>Administrator</cp:lastModifiedBy>
  <dcterms:modified xsi:type="dcterms:W3CDTF">2021-09-14T08:09:20Z</dcterms:modified>
  <dc:title>严国生先生，您好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BDCED12936E74AB88802BE122D4F0975</vt:lpwstr>
  </property>
</Properties>
</file>