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9B0D2">
      <w:pPr>
        <w:ind w:firstLine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1F1FC556">
      <w:pPr>
        <w:ind w:firstLine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FF6E878">
      <w:pPr>
        <w:spacing w:line="560" w:lineRule="exact"/>
        <w:ind w:firstLine="0"/>
        <w:jc w:val="center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2024年度基层党建述职评议查摆问题</w:t>
      </w:r>
    </w:p>
    <w:p w14:paraId="504A9EF8">
      <w:pPr>
        <w:spacing w:line="560" w:lineRule="exact"/>
        <w:ind w:firstLine="0"/>
        <w:jc w:val="center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整改落实清单（样式）</w:t>
      </w:r>
    </w:p>
    <w:p w14:paraId="63EAB08F">
      <w:pPr>
        <w:spacing w:line="560" w:lineRule="exact"/>
        <w:ind w:firstLine="0"/>
        <w:jc w:val="center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bookmarkStart w:id="0" w:name="_GoBack"/>
      <w:bookmarkEnd w:id="0"/>
    </w:p>
    <w:p w14:paraId="3D77C9EC">
      <w:pPr>
        <w:spacing w:line="560" w:lineRule="exact"/>
        <w:ind w:left="-735" w:leftChars="-350" w:firstLine="280" w:firstLineChars="100"/>
        <w:jc w:val="both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党组织（盖章）：              党组织书记签字：</w:t>
      </w:r>
    </w:p>
    <w:tbl>
      <w:tblPr>
        <w:tblStyle w:val="2"/>
        <w:tblW w:w="9612" w:type="dxa"/>
        <w:tblInd w:w="-5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857"/>
        <w:gridCol w:w="2819"/>
        <w:gridCol w:w="2796"/>
      </w:tblGrid>
      <w:tr w14:paraId="167AB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2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8D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sz w:val="24"/>
                <w:szCs w:val="24"/>
                <w:lang w:val="en-US" w:eastAsia="zh-CN" w:bidi="ar"/>
              </w:rPr>
              <w:t>存在问题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整改措施和完成时限</w:t>
            </w:r>
            <w:r>
              <w:rPr>
                <w:rStyle w:val="4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5"/>
                <w:rFonts w:eastAsia="黑体"/>
                <w:sz w:val="24"/>
                <w:szCs w:val="24"/>
                <w:lang w:val="en-US" w:eastAsia="zh-CN" w:bidi="ar"/>
              </w:rPr>
              <w:t>2024</w:t>
            </w:r>
            <w:r>
              <w:rPr>
                <w:rStyle w:val="4"/>
                <w:sz w:val="24"/>
                <w:szCs w:val="24"/>
                <w:lang w:val="en-US" w:eastAsia="zh-CN" w:bidi="ar"/>
              </w:rPr>
              <w:t>年底填报）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完成情况</w:t>
            </w:r>
          </w:p>
          <w:p w14:paraId="101DA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5"/>
                <w:rFonts w:eastAsia="黑体"/>
                <w:sz w:val="24"/>
                <w:szCs w:val="24"/>
                <w:lang w:val="en-US" w:eastAsia="zh-CN" w:bidi="ar"/>
              </w:rPr>
              <w:t>2025</w:t>
            </w:r>
            <w:r>
              <w:rPr>
                <w:rStyle w:val="4"/>
                <w:sz w:val="24"/>
                <w:szCs w:val="24"/>
                <w:lang w:val="en-US" w:eastAsia="zh-CN" w:bidi="ar"/>
              </w:rPr>
              <w:t>年中适时调度、2025年底汇总填报）</w:t>
            </w:r>
          </w:p>
        </w:tc>
      </w:tr>
      <w:tr w14:paraId="5BE9A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C0FF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6E47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79431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0D63A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D10C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81EF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85CD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4132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4AA8E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11DF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1D6C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98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25EA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10C1A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10A2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7898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FF3E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40031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4DCE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70A0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30" w:leftChars="-300" w:right="-630" w:rightChars="-3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注：请重点查找党建工作存在的主要问题和短板弱项3—4项，报校区党委汇总后，再按要求报党委组织部备案。</w:t>
      </w:r>
    </w:p>
    <w:p w14:paraId="38AE6BFD">
      <w:pPr>
        <w:rPr>
          <w:rFonts w:hint="eastAsia" w:ascii="黑体" w:hAnsi="黑体" w:eastAsia="黑体" w:cs="黑体"/>
          <w:sz w:val="32"/>
          <w:szCs w:val="32"/>
        </w:rPr>
      </w:pPr>
    </w:p>
    <w:p w14:paraId="18F6EC2D">
      <w:pPr>
        <w:rPr>
          <w:rFonts w:hint="eastAsia" w:ascii="黑体" w:hAnsi="黑体" w:eastAsia="黑体" w:cs="黑体"/>
          <w:sz w:val="32"/>
          <w:szCs w:val="32"/>
        </w:rPr>
      </w:pPr>
    </w:p>
    <w:p w14:paraId="70AB0FA0">
      <w:pPr>
        <w:rPr>
          <w:rFonts w:hint="eastAsia" w:ascii="黑体" w:hAnsi="黑体" w:eastAsia="黑体" w:cs="黑体"/>
          <w:sz w:val="32"/>
          <w:szCs w:val="32"/>
        </w:rPr>
      </w:pPr>
    </w:p>
    <w:p w14:paraId="51688755">
      <w:pPr>
        <w:rPr>
          <w:rFonts w:hint="eastAsia" w:ascii="黑体" w:hAnsi="黑体" w:eastAsia="黑体" w:cs="黑体"/>
          <w:sz w:val="32"/>
          <w:szCs w:val="32"/>
        </w:rPr>
      </w:pPr>
    </w:p>
    <w:p w14:paraId="1D6477EF">
      <w:pPr>
        <w:rPr>
          <w:rFonts w:hint="eastAsia" w:ascii="黑体" w:hAnsi="黑体" w:eastAsia="黑体" w:cs="黑体"/>
          <w:sz w:val="32"/>
          <w:szCs w:val="32"/>
        </w:rPr>
      </w:pPr>
    </w:p>
    <w:p w14:paraId="542978E9">
      <w:pPr>
        <w:rPr>
          <w:rFonts w:hint="eastAsia" w:ascii="黑体" w:hAnsi="黑体" w:eastAsia="黑体" w:cs="黑体"/>
          <w:sz w:val="32"/>
          <w:szCs w:val="32"/>
        </w:rPr>
      </w:pPr>
    </w:p>
    <w:p w14:paraId="7E1CD135">
      <w:pPr>
        <w:rPr>
          <w:rFonts w:hint="eastAsia" w:ascii="黑体" w:hAnsi="黑体" w:eastAsia="黑体" w:cs="黑体"/>
          <w:sz w:val="32"/>
          <w:szCs w:val="32"/>
        </w:rPr>
      </w:pPr>
    </w:p>
    <w:p w14:paraId="014DCAD6">
      <w:pPr>
        <w:rPr>
          <w:rFonts w:hint="eastAsia" w:ascii="黑体" w:hAnsi="黑体" w:eastAsia="黑体" w:cs="黑体"/>
          <w:sz w:val="32"/>
          <w:szCs w:val="32"/>
        </w:rPr>
      </w:pPr>
    </w:p>
    <w:p w14:paraId="4F5F46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233D9"/>
    <w:rsid w:val="4552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ascii="黑体" w:hAnsi="宋体" w:eastAsia="黑体" w:cs="黑体"/>
      <w:color w:val="000000"/>
      <w:sz w:val="32"/>
      <w:szCs w:val="32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2024-12-25T03:32:00Z</dcterms:created>
  <dc:creator>俊英</dc:creator>
  <cp:lastModifiedBy>俊英</cp:lastModifiedBy>
  <dcterms:modified xsi:type="dcterms:W3CDTF">2024-12-25T03:32:40Z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33F5D5F2427D4EFDB3C18031B8BD3023_11</vt:lpwstr>
  </property>
</Properties>
</file>