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FD630" w14:textId="375094CE" w:rsidR="00DC0EEB" w:rsidRPr="008F1D44" w:rsidRDefault="002F1BBA" w:rsidP="002F1BBA">
      <w:pPr>
        <w:jc w:val="center"/>
        <w:rPr>
          <w:rFonts w:ascii="仿宋" w:eastAsia="仿宋" w:hAnsi="仿宋"/>
          <w:sz w:val="36"/>
          <w:szCs w:val="36"/>
        </w:rPr>
      </w:pPr>
      <w:r w:rsidRPr="008F1D44">
        <w:rPr>
          <w:rFonts w:ascii="仿宋" w:eastAsia="仿宋" w:hAnsi="仿宋" w:hint="eastAsia"/>
          <w:sz w:val="36"/>
          <w:szCs w:val="36"/>
        </w:rPr>
        <w:t>校区虚拟货币“挖矿”活动专项排查工作汇总表</w:t>
      </w:r>
    </w:p>
    <w:p w14:paraId="296966F3" w14:textId="4B9F3006" w:rsidR="002F1BBA" w:rsidRPr="002F1BBA" w:rsidRDefault="002F1BBA" w:rsidP="002F1BBA">
      <w:pPr>
        <w:rPr>
          <w:rFonts w:ascii="仿宋" w:eastAsia="仿宋" w:hAnsi="仿宋"/>
          <w:b/>
          <w:bCs/>
        </w:rPr>
      </w:pPr>
    </w:p>
    <w:p w14:paraId="3502356A" w14:textId="50CEFDE6" w:rsidR="002F1BBA" w:rsidRDefault="002F1BBA" w:rsidP="002F1BBA">
      <w:pPr>
        <w:rPr>
          <w:rFonts w:ascii="仿宋" w:eastAsia="仿宋" w:hAnsi="仿宋"/>
        </w:rPr>
      </w:pPr>
      <w:r w:rsidRPr="002F1BBA">
        <w:rPr>
          <w:rFonts w:ascii="仿宋" w:eastAsia="仿宋" w:hAnsi="仿宋" w:hint="eastAsia"/>
        </w:rPr>
        <w:t>单位：</w:t>
      </w:r>
    </w:p>
    <w:p w14:paraId="2FEF4C27" w14:textId="77A0ADE2" w:rsidR="002F1BBA" w:rsidRDefault="002F1BBA" w:rsidP="002F1BBA">
      <w:pPr>
        <w:rPr>
          <w:rFonts w:ascii="仿宋" w:eastAsia="仿宋" w:hAnsi="仿宋"/>
        </w:rPr>
      </w:pPr>
    </w:p>
    <w:p w14:paraId="6A3BC085" w14:textId="1A18AF69" w:rsidR="002F1BBA" w:rsidRDefault="002F1BBA" w:rsidP="002F1BB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排查主机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2410"/>
        <w:gridCol w:w="2126"/>
        <w:gridCol w:w="930"/>
      </w:tblGrid>
      <w:tr w:rsidR="008F1D44" w14:paraId="7DA9CC3C" w14:textId="7742BAF6" w:rsidTr="008F1D44">
        <w:tc>
          <w:tcPr>
            <w:tcW w:w="1271" w:type="dxa"/>
          </w:tcPr>
          <w:p w14:paraId="78983977" w14:textId="7875722B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主机名称</w:t>
            </w:r>
          </w:p>
        </w:tc>
        <w:tc>
          <w:tcPr>
            <w:tcW w:w="1559" w:type="dxa"/>
          </w:tcPr>
          <w:p w14:paraId="02E1741C" w14:textId="27E227C0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主机IP</w:t>
            </w:r>
          </w:p>
        </w:tc>
        <w:tc>
          <w:tcPr>
            <w:tcW w:w="2410" w:type="dxa"/>
          </w:tcPr>
          <w:p w14:paraId="1E2FFC9D" w14:textId="5150781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  <w:r w:rsidRPr="002F1BBA">
              <w:rPr>
                <w:rFonts w:ascii="仿宋" w:eastAsia="仿宋" w:hAnsi="仿宋" w:hint="eastAsia"/>
              </w:rPr>
              <w:t>是否</w:t>
            </w:r>
            <w:r>
              <w:rPr>
                <w:rFonts w:ascii="仿宋" w:eastAsia="仿宋" w:hAnsi="仿宋" w:hint="eastAsia"/>
              </w:rPr>
              <w:t>存在</w:t>
            </w:r>
            <w:r w:rsidRPr="008F1D44">
              <w:rPr>
                <w:rFonts w:ascii="仿宋" w:eastAsia="仿宋" w:hAnsi="仿宋" w:hint="eastAsia"/>
              </w:rPr>
              <w:t>“挖矿”木马病毒</w:t>
            </w:r>
            <w:r>
              <w:rPr>
                <w:rFonts w:ascii="仿宋" w:eastAsia="仿宋" w:hAnsi="仿宋" w:hint="eastAsia"/>
              </w:rPr>
              <w:t>或</w:t>
            </w:r>
            <w:r w:rsidRPr="008F1D44">
              <w:rPr>
                <w:rFonts w:ascii="仿宋" w:eastAsia="仿宋" w:hAnsi="仿宋" w:hint="eastAsia"/>
              </w:rPr>
              <w:t>主动</w:t>
            </w:r>
            <w:r w:rsidR="00F840CA">
              <w:rPr>
                <w:rFonts w:ascii="仿宋" w:eastAsia="仿宋" w:hAnsi="仿宋" w:hint="eastAsia"/>
              </w:rPr>
              <w:t>“</w:t>
            </w:r>
            <w:r w:rsidR="00F840CA" w:rsidRPr="008F1D44">
              <w:rPr>
                <w:rFonts w:ascii="仿宋" w:eastAsia="仿宋" w:hAnsi="仿宋" w:hint="eastAsia"/>
              </w:rPr>
              <w:t>挖矿</w:t>
            </w:r>
            <w:r w:rsidR="00F840CA">
              <w:rPr>
                <w:rFonts w:ascii="仿宋" w:eastAsia="仿宋" w:hAnsi="仿宋" w:hint="eastAsia"/>
              </w:rPr>
              <w:t>”</w:t>
            </w:r>
            <w:r w:rsidRPr="008F1D44">
              <w:rPr>
                <w:rFonts w:ascii="仿宋" w:eastAsia="仿宋" w:hAnsi="仿宋" w:hint="eastAsia"/>
              </w:rPr>
              <w:t>行为</w:t>
            </w:r>
          </w:p>
        </w:tc>
        <w:tc>
          <w:tcPr>
            <w:tcW w:w="2126" w:type="dxa"/>
          </w:tcPr>
          <w:p w14:paraId="31FACD7C" w14:textId="249E034B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处理结果</w:t>
            </w:r>
          </w:p>
        </w:tc>
        <w:tc>
          <w:tcPr>
            <w:tcW w:w="930" w:type="dxa"/>
          </w:tcPr>
          <w:p w14:paraId="560B6B4C" w14:textId="419A403D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备注</w:t>
            </w:r>
          </w:p>
        </w:tc>
      </w:tr>
      <w:tr w:rsidR="008F1D44" w14:paraId="4F6B7FA5" w14:textId="0F202D3C" w:rsidTr="008F1D44">
        <w:tc>
          <w:tcPr>
            <w:tcW w:w="1271" w:type="dxa"/>
          </w:tcPr>
          <w:p w14:paraId="760D10DB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</w:tcPr>
          <w:p w14:paraId="6E4C9386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10" w:type="dxa"/>
          </w:tcPr>
          <w:p w14:paraId="0AC46029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2AA9CEB3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0" w:type="dxa"/>
          </w:tcPr>
          <w:p w14:paraId="60741C7B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</w:tr>
      <w:tr w:rsidR="008F1D44" w14:paraId="7FB5E78C" w14:textId="617571AC" w:rsidTr="008F1D44">
        <w:tc>
          <w:tcPr>
            <w:tcW w:w="1271" w:type="dxa"/>
          </w:tcPr>
          <w:p w14:paraId="6A0CB5E1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</w:tcPr>
          <w:p w14:paraId="04AA69E2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10" w:type="dxa"/>
          </w:tcPr>
          <w:p w14:paraId="18ACC138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367D4B13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0" w:type="dxa"/>
          </w:tcPr>
          <w:p w14:paraId="7196CF43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</w:tr>
      <w:tr w:rsidR="008F1D44" w14:paraId="0680CD5F" w14:textId="77777777" w:rsidTr="008F1D44">
        <w:tc>
          <w:tcPr>
            <w:tcW w:w="1271" w:type="dxa"/>
          </w:tcPr>
          <w:p w14:paraId="10471A14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</w:tcPr>
          <w:p w14:paraId="12C03621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10" w:type="dxa"/>
          </w:tcPr>
          <w:p w14:paraId="72E940B0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7963A2AF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0" w:type="dxa"/>
          </w:tcPr>
          <w:p w14:paraId="7E65126D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</w:tr>
      <w:tr w:rsidR="008F1D44" w14:paraId="35994004" w14:textId="77777777" w:rsidTr="008F1D44">
        <w:tc>
          <w:tcPr>
            <w:tcW w:w="1271" w:type="dxa"/>
          </w:tcPr>
          <w:p w14:paraId="308064D7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59" w:type="dxa"/>
          </w:tcPr>
          <w:p w14:paraId="48A95982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410" w:type="dxa"/>
          </w:tcPr>
          <w:p w14:paraId="23DB9C0E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3AFE9808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0" w:type="dxa"/>
          </w:tcPr>
          <w:p w14:paraId="541B47AB" w14:textId="77777777" w:rsidR="008F1D44" w:rsidRDefault="008F1D44" w:rsidP="008F1D44">
            <w:pPr>
              <w:jc w:val="center"/>
              <w:rPr>
                <w:rFonts w:ascii="仿宋" w:eastAsia="仿宋" w:hAnsi="仿宋"/>
              </w:rPr>
            </w:pPr>
          </w:p>
        </w:tc>
      </w:tr>
    </w:tbl>
    <w:p w14:paraId="3850FF43" w14:textId="518AA349" w:rsidR="002F1BBA" w:rsidRDefault="002F1BBA" w:rsidP="002F1BBA">
      <w:pPr>
        <w:rPr>
          <w:rFonts w:ascii="仿宋" w:eastAsia="仿宋" w:hAnsi="仿宋"/>
        </w:rPr>
      </w:pPr>
    </w:p>
    <w:p w14:paraId="4EA706FA" w14:textId="20D5022E" w:rsidR="008F1D44" w:rsidRDefault="008F1D44" w:rsidP="002F1BB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工作总结：</w:t>
      </w:r>
    </w:p>
    <w:p w14:paraId="4C8ADE1D" w14:textId="25B83E53" w:rsidR="008F1D44" w:rsidRDefault="008F1D44" w:rsidP="002F1BBA">
      <w:pPr>
        <w:rPr>
          <w:rFonts w:ascii="仿宋" w:eastAsia="仿宋" w:hAnsi="仿宋"/>
        </w:rPr>
      </w:pPr>
    </w:p>
    <w:p w14:paraId="283BCFEB" w14:textId="2004BE66" w:rsidR="008F1D44" w:rsidRPr="002F1BBA" w:rsidRDefault="008F1D44" w:rsidP="002F1BB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/>
        </w:rPr>
        <w:t xml:space="preserve">          </w:t>
      </w:r>
      <w:r>
        <w:rPr>
          <w:rFonts w:ascii="仿宋" w:eastAsia="仿宋" w:hAnsi="仿宋" w:hint="eastAsia"/>
        </w:rPr>
        <w:t>总结排查过程及结果</w:t>
      </w:r>
    </w:p>
    <w:sectPr w:rsidR="008F1D44" w:rsidRPr="002F1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28D02" w14:textId="77777777" w:rsidR="00BA3607" w:rsidRDefault="00BA3607" w:rsidP="002F1BBA">
      <w:r>
        <w:separator/>
      </w:r>
    </w:p>
  </w:endnote>
  <w:endnote w:type="continuationSeparator" w:id="0">
    <w:p w14:paraId="3C8AD76C" w14:textId="77777777" w:rsidR="00BA3607" w:rsidRDefault="00BA3607" w:rsidP="002F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951CB" w14:textId="77777777" w:rsidR="00BA3607" w:rsidRDefault="00BA3607" w:rsidP="002F1BBA">
      <w:r>
        <w:separator/>
      </w:r>
    </w:p>
  </w:footnote>
  <w:footnote w:type="continuationSeparator" w:id="0">
    <w:p w14:paraId="6559491A" w14:textId="77777777" w:rsidR="00BA3607" w:rsidRDefault="00BA3607" w:rsidP="002F1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85"/>
    <w:rsid w:val="002F1BBA"/>
    <w:rsid w:val="005B2A3D"/>
    <w:rsid w:val="00676F85"/>
    <w:rsid w:val="008F1D44"/>
    <w:rsid w:val="00BA3607"/>
    <w:rsid w:val="00DC0EEB"/>
    <w:rsid w:val="00F84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EDF7C"/>
  <w15:chartTrackingRefBased/>
  <w15:docId w15:val="{83A85D4D-E8D3-44DD-A169-FA35DFF94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1B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1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1BBA"/>
    <w:rPr>
      <w:sz w:val="18"/>
      <w:szCs w:val="18"/>
    </w:rPr>
  </w:style>
  <w:style w:type="table" w:styleId="a7">
    <w:name w:val="Table Grid"/>
    <w:basedOn w:val="a1"/>
    <w:uiPriority w:val="39"/>
    <w:rsid w:val="002F1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jnu lion</dc:creator>
  <cp:keywords/>
  <dc:description/>
  <cp:lastModifiedBy>yang jd</cp:lastModifiedBy>
  <cp:revision>3</cp:revision>
  <dcterms:created xsi:type="dcterms:W3CDTF">2022-08-15T07:25:00Z</dcterms:created>
  <dcterms:modified xsi:type="dcterms:W3CDTF">2022-08-15T09:20:00Z</dcterms:modified>
</cp:coreProperties>
</file>